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23B51" w14:textId="77777777" w:rsidR="006260DA" w:rsidRDefault="006260DA" w:rsidP="001557D7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0563A5CD" wp14:editId="5ADC56E1">
            <wp:simplePos x="0" y="0"/>
            <wp:positionH relativeFrom="margin">
              <wp:posOffset>1890556</wp:posOffset>
            </wp:positionH>
            <wp:positionV relativeFrom="paragraph">
              <wp:posOffset>354330</wp:posOffset>
            </wp:positionV>
            <wp:extent cx="908685" cy="621665"/>
            <wp:effectExtent l="0" t="0" r="5715" b="6985"/>
            <wp:wrapTight wrapText="bothSides">
              <wp:wrapPolygon edited="0">
                <wp:start x="0" y="0"/>
                <wp:lineTo x="0" y="21181"/>
                <wp:lineTo x="21283" y="21181"/>
                <wp:lineTo x="21283" y="0"/>
                <wp:lineTo x="0" y="0"/>
              </wp:wrapPolygon>
            </wp:wrapTight>
            <wp:docPr id="2054575120" name="Εικόνα 4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75120" name="Εικόνα 4" descr="Εικόνα που περιέχει κείμενο, γραμματοσειρά, λογότυπο, γραφικά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A97BA" w14:textId="77777777" w:rsidR="001557D7" w:rsidRDefault="006260DA" w:rsidP="001557D7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1FDD26C" wp14:editId="117E6D87">
            <wp:simplePos x="0" y="0"/>
            <wp:positionH relativeFrom="margin">
              <wp:posOffset>625949</wp:posOffset>
            </wp:positionH>
            <wp:positionV relativeFrom="paragraph">
              <wp:posOffset>80010</wp:posOffset>
            </wp:positionV>
            <wp:extent cx="722630" cy="701040"/>
            <wp:effectExtent l="0" t="0" r="1270" b="3810"/>
            <wp:wrapTight wrapText="bothSides">
              <wp:wrapPolygon edited="0">
                <wp:start x="0" y="0"/>
                <wp:lineTo x="0" y="21130"/>
                <wp:lineTo x="21069" y="21130"/>
                <wp:lineTo x="21069" y="0"/>
                <wp:lineTo x="0" y="0"/>
              </wp:wrapPolygon>
            </wp:wrapTight>
            <wp:docPr id="116902982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29828" name="Εικόνα 11690298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784">
        <w:rPr>
          <w:b/>
          <w:bCs/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3A3C83EC" wp14:editId="3E9DD132">
            <wp:simplePos x="0" y="0"/>
            <wp:positionH relativeFrom="margin">
              <wp:posOffset>3223895</wp:posOffset>
            </wp:positionH>
            <wp:positionV relativeFrom="paragraph">
              <wp:posOffset>124460</wp:posOffset>
            </wp:positionV>
            <wp:extent cx="187515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85" y="20855"/>
                <wp:lineTo x="21285" y="0"/>
                <wp:lineTo x="0" y="0"/>
              </wp:wrapPolygon>
            </wp:wrapTight>
            <wp:docPr id="833176968" name="Εικόνα 2" descr="Εικόνα που περιέχει κείμενο, γραμματοσειρά, λογότυπο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76968" name="Εικόνα 2" descr="Εικόνα που περιέχει κείμενο, γραμματοσειρά, λογότυπο, σύμβολ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B7370" w14:textId="77777777" w:rsidR="001557D7" w:rsidRDefault="001557D7" w:rsidP="001557D7">
      <w:pPr>
        <w:rPr>
          <w:sz w:val="28"/>
          <w:szCs w:val="28"/>
        </w:rPr>
      </w:pPr>
    </w:p>
    <w:p w14:paraId="5CE88AB8" w14:textId="77777777" w:rsidR="001E3F67" w:rsidRDefault="001E3F67"/>
    <w:p w14:paraId="601E9892" w14:textId="77777777" w:rsidR="001557D7" w:rsidRDefault="001557D7"/>
    <w:p w14:paraId="10D0102E" w14:textId="77777777" w:rsidR="006260DA" w:rsidRDefault="006260DA"/>
    <w:p w14:paraId="190960D9" w14:textId="77777777" w:rsidR="001557D7" w:rsidRPr="001557D7" w:rsidRDefault="001557D7" w:rsidP="001557D7">
      <w:pPr>
        <w:jc w:val="center"/>
        <w:rPr>
          <w:rFonts w:ascii="Calibri" w:hAnsi="Calibri" w:cs="Calibri"/>
          <w:b/>
          <w:sz w:val="28"/>
          <w:szCs w:val="28"/>
        </w:rPr>
      </w:pPr>
      <w:r w:rsidRPr="001557D7">
        <w:rPr>
          <w:rFonts w:ascii="Calibri" w:hAnsi="Calibri" w:cs="Calibri"/>
          <w:b/>
          <w:sz w:val="28"/>
          <w:szCs w:val="28"/>
        </w:rPr>
        <w:t>ΒΕΒΑΙΩΣΗ ΣΥΜΜΕΤΟΧΗΣ</w:t>
      </w:r>
    </w:p>
    <w:p w14:paraId="17D517C9" w14:textId="77777777" w:rsidR="001557D7" w:rsidRPr="001557D7" w:rsidRDefault="001557D7">
      <w:pPr>
        <w:rPr>
          <w:rFonts w:ascii="Calibri" w:hAnsi="Calibri" w:cs="Calibri"/>
        </w:rPr>
      </w:pPr>
    </w:p>
    <w:p w14:paraId="64FE4146" w14:textId="77777777" w:rsidR="001557D7" w:rsidRPr="001557D7" w:rsidRDefault="001557D7" w:rsidP="006260DA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</w:t>
      </w:r>
      <w:r w:rsidRPr="001557D7">
        <w:rPr>
          <w:rFonts w:ascii="Calibri" w:hAnsi="Calibri" w:cs="Calibri"/>
        </w:rPr>
        <w:t xml:space="preserve">εβαιώνεται ότι ο/η </w:t>
      </w:r>
      <w:r w:rsidRPr="001557D7">
        <w:rPr>
          <w:rFonts w:ascii="Calibri" w:hAnsi="Calibri" w:cs="Calibri"/>
          <w:b/>
          <w:bCs/>
          <w:color w:val="D9D9D9" w:themeColor="background1" w:themeShade="D9"/>
        </w:rPr>
        <w:t>…………………………………………………</w:t>
      </w:r>
      <w:r w:rsidR="006260DA">
        <w:rPr>
          <w:rFonts w:ascii="Calibri" w:hAnsi="Calibri" w:cs="Calibri"/>
          <w:b/>
          <w:bCs/>
          <w:color w:val="D9D9D9" w:themeColor="background1" w:themeShade="D9"/>
        </w:rPr>
        <w:t>……………….</w:t>
      </w:r>
      <w:r w:rsidRPr="001557D7">
        <w:rPr>
          <w:rFonts w:ascii="Calibri" w:hAnsi="Calibri" w:cs="Calibri"/>
          <w:b/>
          <w:bCs/>
          <w:color w:val="D9D9D9" w:themeColor="background1" w:themeShade="D9"/>
        </w:rPr>
        <w:t>………</w:t>
      </w:r>
      <w:r w:rsidRPr="001557D7">
        <w:rPr>
          <w:rFonts w:ascii="Calibri" w:hAnsi="Calibri" w:cs="Calibri"/>
        </w:rPr>
        <w:t xml:space="preserve"> έλαβε μέρος στο </w:t>
      </w:r>
      <w:r w:rsidRPr="001557D7">
        <w:rPr>
          <w:rFonts w:ascii="Calibri" w:hAnsi="Calibri" w:cs="Calibri"/>
          <w:b/>
        </w:rPr>
        <w:t>1</w:t>
      </w:r>
      <w:r w:rsidRPr="001557D7">
        <w:rPr>
          <w:rFonts w:ascii="Calibri" w:hAnsi="Calibri" w:cs="Calibri"/>
          <w:b/>
          <w:vertAlign w:val="superscript"/>
        </w:rPr>
        <w:t>ο</w:t>
      </w:r>
      <w:r w:rsidRPr="001557D7">
        <w:rPr>
          <w:rFonts w:ascii="Calibri" w:hAnsi="Calibri" w:cs="Calibri"/>
          <w:b/>
        </w:rPr>
        <w:t xml:space="preserve"> Συνέδριο ΜΕΤΕΧ</w:t>
      </w:r>
      <w:r w:rsidRPr="001557D7">
        <w:rPr>
          <w:rFonts w:ascii="Calibri" w:hAnsi="Calibri" w:cs="Calibri"/>
        </w:rPr>
        <w:t xml:space="preserve">, το οποίο </w:t>
      </w:r>
      <w:r>
        <w:rPr>
          <w:rFonts w:ascii="Calibri" w:hAnsi="Calibri" w:cs="Calibri"/>
        </w:rPr>
        <w:t>συν</w:t>
      </w:r>
      <w:r w:rsidRPr="001557D7">
        <w:rPr>
          <w:rFonts w:ascii="Calibri" w:hAnsi="Calibri" w:cs="Calibri"/>
        </w:rPr>
        <w:t xml:space="preserve">διοργανώθηκε από </w:t>
      </w:r>
      <w:r>
        <w:t>τ</w:t>
      </w:r>
      <w:r w:rsidRPr="00F501BE">
        <w:t>ο Ελληνικό Δίκτυο των Γραφείων Μεταφοράς Τεχνολογίας – ΜΕΤΕΧ</w:t>
      </w:r>
      <w:r w:rsidRPr="001557D7">
        <w:rPr>
          <w:rFonts w:ascii="Calibri" w:hAnsi="Calibri" w:cs="Calibri"/>
        </w:rPr>
        <w:t xml:space="preserve"> </w:t>
      </w:r>
      <w:r w:rsidR="007C1237" w:rsidRPr="00F501BE">
        <w:t xml:space="preserve">μαζί με τη Μονάδα Καινοτομίας και Μεταφοράς Τεχνογνωσίας – «Μñτις» του Πανεπιστημίου Κρήτης </w:t>
      </w:r>
      <w:r w:rsidR="007C1237">
        <w:t>και την Περιφέρεια Κρήτης</w:t>
      </w:r>
      <w:r w:rsidR="007C1237" w:rsidRPr="001557D7">
        <w:rPr>
          <w:rFonts w:ascii="Calibri" w:hAnsi="Calibri" w:cs="Calibri"/>
        </w:rPr>
        <w:t xml:space="preserve"> </w:t>
      </w:r>
      <w:r w:rsidRPr="001557D7">
        <w:rPr>
          <w:rFonts w:ascii="Calibri" w:hAnsi="Calibri" w:cs="Calibri"/>
        </w:rPr>
        <w:t xml:space="preserve">στις </w:t>
      </w:r>
      <w:r w:rsidR="007C1237">
        <w:rPr>
          <w:rFonts w:ascii="Calibri" w:hAnsi="Calibri" w:cs="Calibri"/>
        </w:rPr>
        <w:t>6 και 7 Δεκεμβρίου 2024</w:t>
      </w:r>
      <w:r w:rsidRPr="001557D7">
        <w:rPr>
          <w:rFonts w:ascii="Calibri" w:hAnsi="Calibri" w:cs="Calibri"/>
        </w:rPr>
        <w:t>, στο</w:t>
      </w:r>
      <w:r w:rsidR="007C1237">
        <w:rPr>
          <w:rFonts w:ascii="Calibri" w:hAnsi="Calibri" w:cs="Calibri"/>
        </w:rPr>
        <w:t xml:space="preserve"> Ηράκλειο Κρήτης</w:t>
      </w:r>
      <w:r w:rsidRPr="001557D7">
        <w:rPr>
          <w:rFonts w:ascii="Calibri" w:hAnsi="Calibri" w:cs="Calibri"/>
        </w:rPr>
        <w:t>.</w:t>
      </w:r>
    </w:p>
    <w:p w14:paraId="091B10AC" w14:textId="77777777" w:rsidR="007C1237" w:rsidRDefault="007C1237" w:rsidP="001557D7">
      <w:pPr>
        <w:spacing w:after="120" w:line="336" w:lineRule="auto"/>
        <w:rPr>
          <w:rFonts w:ascii="Calibri" w:hAnsi="Calibri" w:cs="Calibri"/>
          <w:b/>
          <w:bCs/>
        </w:rPr>
      </w:pPr>
    </w:p>
    <w:p w14:paraId="6E5B3BB9" w14:textId="77777777" w:rsidR="001557D7" w:rsidRDefault="007C1237" w:rsidP="001557D7">
      <w:pPr>
        <w:spacing w:after="120" w:line="33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F4A8C" wp14:editId="7E42D8A3">
                <wp:simplePos x="0" y="0"/>
                <wp:positionH relativeFrom="column">
                  <wp:posOffset>2833577</wp:posOffset>
                </wp:positionH>
                <wp:positionV relativeFrom="paragraph">
                  <wp:posOffset>73187</wp:posOffset>
                </wp:positionV>
                <wp:extent cx="2787901" cy="1623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901" cy="16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EA9BF" w14:textId="355BCF11" w:rsidR="007C1237" w:rsidRPr="007C1237" w:rsidRDefault="007C1237" w:rsidP="007C1237">
                            <w:pPr>
                              <w:spacing w:after="120" w:line="28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C123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Ο Πρόεδρος της Μονάδας Καινοτομίας και Μεταφοράς Τεχνογνωσίας </w:t>
                            </w:r>
                            <w:r w:rsidRPr="007C1237">
                              <w:rPr>
                                <w:b/>
                              </w:rPr>
                              <w:t>«</w:t>
                            </w:r>
                            <w:proofErr w:type="spellStart"/>
                            <w:r w:rsidRPr="007C1237">
                              <w:rPr>
                                <w:b/>
                              </w:rPr>
                              <w:t>Μñτις</w:t>
                            </w:r>
                            <w:proofErr w:type="spellEnd"/>
                            <w:r w:rsidRPr="007C1237">
                              <w:rPr>
                                <w:b/>
                              </w:rPr>
                              <w:t>»</w:t>
                            </w:r>
                          </w:p>
                          <w:p w14:paraId="23D2F48E" w14:textId="77777777" w:rsidR="007C1237" w:rsidRDefault="007C1237" w:rsidP="007C1237">
                            <w:pPr>
                              <w:spacing w:after="120" w:line="33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271F6AEB" w14:textId="77777777" w:rsidR="00254133" w:rsidRPr="00254133" w:rsidRDefault="00254133" w:rsidP="007C1237">
                            <w:pPr>
                              <w:spacing w:after="120" w:line="33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FCC233" w14:textId="2A14E57D" w:rsidR="007C1237" w:rsidRDefault="0097142D" w:rsidP="007C123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Μιχαήλ Παυλίδης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4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1pt;margin-top:5.75pt;width:219.5pt;height:1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" fillcolor="white [3201]" stroked="f" strokeweight=".5pt">
                <v:textbox>
                  <w:txbxContent>
                    <w:p w14:paraId="4B4EA9BF" w14:textId="355BCF11" w:rsidR="007C1237" w:rsidRPr="007C1237" w:rsidRDefault="007C1237" w:rsidP="007C1237">
                      <w:pPr>
                        <w:spacing w:after="120" w:line="28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C1237">
                        <w:rPr>
                          <w:rFonts w:ascii="Calibri" w:hAnsi="Calibri" w:cs="Calibri"/>
                          <w:b/>
                          <w:bCs/>
                        </w:rPr>
                        <w:t xml:space="preserve">Ο Πρόεδρος της Μονάδας Καινοτομίας και Μεταφοράς Τεχνογνωσίας </w:t>
                      </w:r>
                      <w:r w:rsidRPr="007C1237">
                        <w:rPr>
                          <w:b/>
                        </w:rPr>
                        <w:t>«</w:t>
                      </w:r>
                      <w:proofErr w:type="spellStart"/>
                      <w:r w:rsidRPr="007C1237">
                        <w:rPr>
                          <w:b/>
                        </w:rPr>
                        <w:t>Μñτις</w:t>
                      </w:r>
                      <w:proofErr w:type="spellEnd"/>
                      <w:r w:rsidRPr="007C1237">
                        <w:rPr>
                          <w:b/>
                        </w:rPr>
                        <w:t>»</w:t>
                      </w:r>
                    </w:p>
                    <w:p w14:paraId="23D2F48E" w14:textId="77777777" w:rsidR="007C1237" w:rsidRDefault="007C1237" w:rsidP="007C1237">
                      <w:pPr>
                        <w:spacing w:after="120" w:line="33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271F6AEB" w14:textId="77777777" w:rsidR="00254133" w:rsidRPr="00254133" w:rsidRDefault="00254133" w:rsidP="007C1237">
                      <w:pPr>
                        <w:spacing w:after="120" w:line="33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EFCC233" w14:textId="2A14E57D" w:rsidR="007C1237" w:rsidRDefault="0097142D" w:rsidP="007C1237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Μιχαήλ Παυλίδης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D1391" wp14:editId="09248BA1">
                <wp:simplePos x="0" y="0"/>
                <wp:positionH relativeFrom="column">
                  <wp:posOffset>-38887</wp:posOffset>
                </wp:positionH>
                <wp:positionV relativeFrom="paragraph">
                  <wp:posOffset>165761</wp:posOffset>
                </wp:positionV>
                <wp:extent cx="2099462" cy="137525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462" cy="1375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C3F3B" w14:textId="77777777" w:rsidR="007C1237" w:rsidRDefault="007C1237" w:rsidP="007C1237">
                            <w:pPr>
                              <w:spacing w:after="120" w:line="33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Ο Πρόεδρος του ΜΕΤΕΧ</w:t>
                            </w:r>
                          </w:p>
                          <w:p w14:paraId="4262A5F5" w14:textId="77777777" w:rsidR="007C1237" w:rsidRDefault="007C1237" w:rsidP="007C1237">
                            <w:pPr>
                              <w:spacing w:after="120" w:line="33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45EF4D2A" w14:textId="77777777" w:rsidR="00254133" w:rsidRPr="00254133" w:rsidRDefault="00254133" w:rsidP="007C1237">
                            <w:pPr>
                              <w:spacing w:after="120" w:line="33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8574A7" w14:textId="77777777" w:rsidR="007C1237" w:rsidRDefault="007C1237" w:rsidP="007C123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Νικόλαος Μυλωνάς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D1391" id="Text Box 1" o:spid="_x0000_s1027" type="#_x0000_t202" style="position:absolute;margin-left:-3.05pt;margin-top:13.05pt;width:165.3pt;height:10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" fillcolor="white [3201]" stroked="f" strokeweight=".5pt">
                <v:textbox>
                  <w:txbxContent>
                    <w:p w14:paraId="7F8C3F3B" w14:textId="77777777" w:rsidR="007C1237" w:rsidRDefault="007C1237" w:rsidP="007C1237">
                      <w:pPr>
                        <w:spacing w:after="120" w:line="33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Ο Πρόεδρος του ΜΕΤΕΧ</w:t>
                      </w:r>
                    </w:p>
                    <w:p w14:paraId="4262A5F5" w14:textId="77777777" w:rsidR="007C1237" w:rsidRDefault="007C1237" w:rsidP="007C1237">
                      <w:pPr>
                        <w:spacing w:after="120" w:line="33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45EF4D2A" w14:textId="77777777" w:rsidR="00254133" w:rsidRPr="00254133" w:rsidRDefault="00254133" w:rsidP="007C1237">
                      <w:pPr>
                        <w:spacing w:after="120" w:line="33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8574A7" w14:textId="77777777" w:rsidR="007C1237" w:rsidRDefault="007C1237" w:rsidP="007C1237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Νικόλαος Μυλωνάς</w:t>
                      </w:r>
                    </w:p>
                  </w:txbxContent>
                </v:textbox>
              </v:shape>
            </w:pict>
          </mc:Fallback>
        </mc:AlternateContent>
      </w:r>
      <w:r w:rsidR="001557D7" w:rsidRPr="001557D7">
        <w:rPr>
          <w:rFonts w:ascii="Calibri" w:hAnsi="Calibri" w:cs="Calibri"/>
        </w:rPr>
        <w:br/>
      </w:r>
    </w:p>
    <w:p w14:paraId="3D0F0C9D" w14:textId="77777777" w:rsidR="007C1237" w:rsidRPr="001557D7" w:rsidRDefault="007C1237" w:rsidP="001557D7">
      <w:pPr>
        <w:spacing w:after="120" w:line="336" w:lineRule="auto"/>
        <w:rPr>
          <w:rFonts w:ascii="Calibri" w:hAnsi="Calibri" w:cs="Calibri"/>
        </w:rPr>
      </w:pPr>
    </w:p>
    <w:sectPr w:rsidR="007C1237" w:rsidRPr="001557D7" w:rsidSect="006260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D7"/>
    <w:rsid w:val="001557D7"/>
    <w:rsid w:val="001E3F67"/>
    <w:rsid w:val="00254133"/>
    <w:rsid w:val="005A4904"/>
    <w:rsid w:val="005A6402"/>
    <w:rsid w:val="006260DA"/>
    <w:rsid w:val="00793E4F"/>
    <w:rsid w:val="007C1237"/>
    <w:rsid w:val="008C67C0"/>
    <w:rsid w:val="0097142D"/>
    <w:rsid w:val="00E6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271A"/>
  <w15:chartTrackingRefBased/>
  <w15:docId w15:val="{B4B6566B-F6E6-4C0E-BEAD-C818C20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7D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4371-48FD-4A93-98CE-FCC257DE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Sadman Sore</dc:creator>
  <cp:keywords/>
  <dc:description/>
  <cp:lastModifiedBy>Anna Doxastaki</cp:lastModifiedBy>
  <cp:revision>3</cp:revision>
  <dcterms:created xsi:type="dcterms:W3CDTF">2024-12-05T06:53:00Z</dcterms:created>
  <dcterms:modified xsi:type="dcterms:W3CDTF">2024-12-05T06:54:00Z</dcterms:modified>
</cp:coreProperties>
</file>