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C7E9B" w14:textId="77777777" w:rsidR="00BC331B" w:rsidRDefault="00BC331B" w:rsidP="00BC331B">
      <w:pPr>
        <w:ind w:hanging="360"/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04331D" wp14:editId="1C29C0DF">
                <wp:simplePos x="0" y="0"/>
                <wp:positionH relativeFrom="column">
                  <wp:posOffset>4559935</wp:posOffset>
                </wp:positionH>
                <wp:positionV relativeFrom="paragraph">
                  <wp:posOffset>-396240</wp:posOffset>
                </wp:positionV>
                <wp:extent cx="1562100" cy="8001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6F89FF" w14:textId="77777777" w:rsidR="00BC331B" w:rsidRDefault="00BC331B" w:rsidP="00BC331B">
                            <w:r>
                              <w:rPr>
                                <w:noProof/>
                                <w:lang w:eastAsia="el-GR"/>
                              </w:rPr>
                              <w:drawing>
                                <wp:inline distT="0" distB="0" distL="0" distR="0" wp14:anchorId="6B32BC79" wp14:editId="14754E9E">
                                  <wp:extent cx="1343025" cy="647700"/>
                                  <wp:effectExtent l="0" t="0" r="9525" b="0"/>
                                  <wp:docPr id="1" name="Εικόνα 1" descr="Εικόνα που περιέχει κείμενο, γραφικά, clipart, γραφιστική&#10;&#10;Περιγραφή που δημιουργήθηκε αυτόματα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Εικόνα 1" descr="Εικόνα που περιέχει κείμενο, γραφικά, clipart, γραφιστική&#10;&#10;Περιγραφή που δημιουργήθηκε αυτόματα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43025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4331D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59.05pt;margin-top:-31.2pt;width:123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" fillcolor="white [3201]" stroked="f" strokeweight=".5pt">
                <v:textbox>
                  <w:txbxContent>
                    <w:p w14:paraId="7E6F89FF" w14:textId="77777777" w:rsidR="00BC331B" w:rsidRDefault="00BC331B" w:rsidP="00BC331B">
                      <w:r>
                        <w:rPr>
                          <w:noProof/>
                          <w:lang w:eastAsia="el-GR"/>
                        </w:rPr>
                        <w:drawing>
                          <wp:inline distT="0" distB="0" distL="0" distR="0" wp14:anchorId="6B32BC79" wp14:editId="14754E9E">
                            <wp:extent cx="1343025" cy="647700"/>
                            <wp:effectExtent l="0" t="0" r="9525" b="0"/>
                            <wp:docPr id="1" name="Εικόνα 1" descr="Εικόνα που περιέχει κείμενο, γραφικά, clipart, γραφιστική&#10;&#10;Περιγραφή που δημιουργήθηκε αυτόματα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Εικόνα 1" descr="Εικόνα που περιέχει κείμενο, γραφικά, clipart, γραφιστική&#10;&#10;Περιγραφή που δημιουργήθηκε αυτόματα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43025" cy="6477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D8DC9E" wp14:editId="02945652">
                <wp:simplePos x="0" y="0"/>
                <wp:positionH relativeFrom="column">
                  <wp:posOffset>671775</wp:posOffset>
                </wp:positionH>
                <wp:positionV relativeFrom="paragraph">
                  <wp:posOffset>638837</wp:posOffset>
                </wp:positionV>
                <wp:extent cx="5438692" cy="326003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692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55C329" w14:textId="77777777" w:rsidR="00BC331B" w:rsidRPr="000A344C" w:rsidRDefault="00BC331B" w:rsidP="00BC331B">
                            <w:pPr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</w:pPr>
                            <w:r w:rsidRPr="000A344C"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  <w:t>Μονάδα Καινοτομίας και Μεταφοράς Τεχνογνωσίας Πανεπιστημίου Κρήτης - «Μῆτις»</w:t>
                            </w:r>
                          </w:p>
                          <w:p w14:paraId="3C2CEBD7" w14:textId="77777777" w:rsidR="00BC331B" w:rsidRDefault="00BC331B" w:rsidP="00BC33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8DC9E" id="Text Box 15" o:spid="_x0000_s1027" type="#_x0000_t202" style="position:absolute;margin-left:52.9pt;margin-top:50.3pt;width:428.25pt;height:2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" fillcolor="white [3201]" stroked="f" strokeweight=".5pt">
                <v:textbox>
                  <w:txbxContent>
                    <w:p w14:paraId="7355C329" w14:textId="77777777" w:rsidR="00BC331B" w:rsidRPr="000A344C" w:rsidRDefault="00BC331B" w:rsidP="00BC331B">
                      <w:pPr>
                        <w:rPr>
                          <w:rFonts w:ascii="Calibri" w:hAnsi="Calibri" w:cs="Calibri"/>
                          <w:b/>
                          <w:szCs w:val="20"/>
                        </w:rPr>
                      </w:pPr>
                      <w:r w:rsidRPr="000A344C">
                        <w:rPr>
                          <w:rFonts w:ascii="Calibri" w:hAnsi="Calibri" w:cs="Calibri"/>
                          <w:b/>
                          <w:szCs w:val="20"/>
                        </w:rPr>
                        <w:t>Μονάδα Καινοτομίας και Μεταφοράς Τεχνογνωσίας Πανεπιστημίου Κρήτης - «Μῆτις»</w:t>
                      </w:r>
                    </w:p>
                    <w:p w14:paraId="3C2CEBD7" w14:textId="77777777" w:rsidR="00BC331B" w:rsidRDefault="00BC331B" w:rsidP="00BC331B"/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935" distR="114935" simplePos="0" relativeHeight="251659264" behindDoc="1" locked="0" layoutInCell="1" allowOverlap="1" wp14:anchorId="0FC02EC1" wp14:editId="5ACE66F9">
                <wp:simplePos x="0" y="0"/>
                <wp:positionH relativeFrom="column">
                  <wp:posOffset>684926</wp:posOffset>
                </wp:positionH>
                <wp:positionV relativeFrom="paragraph">
                  <wp:posOffset>4709</wp:posOffset>
                </wp:positionV>
                <wp:extent cx="1959428" cy="356260"/>
                <wp:effectExtent l="0" t="0" r="3175" b="571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9428" cy="3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6541EEF8" w14:textId="77777777" w:rsidR="00BC331B" w:rsidRDefault="00BC331B" w:rsidP="00BC331B">
                            <w:pPr>
                              <w:pStyle w:val="FrameContents"/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ΕΛΛΗΝΙΚΗ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ΔΗΜΟΚΡΑΤΙΑ</w:t>
                            </w:r>
                          </w:p>
                          <w:p w14:paraId="2D7987DF" w14:textId="77777777" w:rsidR="00BC331B" w:rsidRDefault="00BC331B" w:rsidP="00BC331B">
                            <w:pPr>
                              <w:pStyle w:val="FrameContents"/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ΠΑΝΕΠΙΣΤΗΜΙΟ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ΚΡΗΤΗΣ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  </w:t>
                            </w:r>
                          </w:p>
                          <w:p w14:paraId="2A5E3F71" w14:textId="77777777" w:rsidR="00BC331B" w:rsidRDefault="00BC331B" w:rsidP="00BC331B">
                            <w:pPr>
                              <w:pStyle w:val="FrameContents"/>
                              <w:rPr>
                                <w:rFonts w:ascii="Helvetica" w:hAnsi="Helvetica" w:cs="Helvetica"/>
                                <w:b/>
                                <w:szCs w:val="20"/>
                                <w:lang w:val="en-US"/>
                              </w:rPr>
                            </w:pPr>
                          </w:p>
                          <w:p w14:paraId="7CB4AC30" w14:textId="77777777" w:rsidR="00BC331B" w:rsidRDefault="00BC331B" w:rsidP="00BC331B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wrap="square" lIns="635" tIns="635" rIns="635" bIns="635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C02EC1" id="Text Box 6" o:spid="_x0000_s1028" type="#_x0000_t202" style="position:absolute;margin-left:53.95pt;margin-top:.35pt;width:154.3pt;height:28.05pt;z-index:-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" stroked="f">
                <v:textbox inset=".05pt,.05pt,.05pt,.05pt">
                  <w:txbxContent>
                    <w:p w14:paraId="6541EEF8" w14:textId="77777777" w:rsidR="00BC331B" w:rsidRDefault="00BC331B" w:rsidP="00BC331B">
                      <w:pPr>
                        <w:pStyle w:val="FrameContents"/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ΕΛΛΗΝΙΚΗ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ΔΗΜΟΚΡΑΤΙΑ</w:t>
                      </w:r>
                    </w:p>
                    <w:p w14:paraId="2D7987DF" w14:textId="77777777" w:rsidR="00BC331B" w:rsidRDefault="00BC331B" w:rsidP="00BC331B">
                      <w:pPr>
                        <w:pStyle w:val="FrameContents"/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ΠΑΝΕΠΙΣΤΗΜΙΟ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ΚΡΗΤΗΣ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  <w:t xml:space="preserve">      </w:t>
                      </w:r>
                    </w:p>
                    <w:p w14:paraId="2A5E3F71" w14:textId="77777777" w:rsidR="00BC331B" w:rsidRDefault="00BC331B" w:rsidP="00BC331B">
                      <w:pPr>
                        <w:pStyle w:val="FrameContents"/>
                        <w:rPr>
                          <w:rFonts w:ascii="Helvetica" w:hAnsi="Helvetica" w:cs="Helvetica"/>
                          <w:b/>
                          <w:szCs w:val="20"/>
                          <w:lang w:val="en-US"/>
                        </w:rPr>
                      </w:pPr>
                    </w:p>
                    <w:p w14:paraId="7CB4AC30" w14:textId="77777777" w:rsidR="00BC331B" w:rsidRDefault="00BC331B" w:rsidP="00BC331B">
                      <w:pPr>
                        <w:pStyle w:val="FrameContents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B514C87" wp14:editId="38F1AA5D">
                <wp:simplePos x="0" y="0"/>
                <wp:positionH relativeFrom="column">
                  <wp:posOffset>-730885</wp:posOffset>
                </wp:positionH>
                <wp:positionV relativeFrom="paragraph">
                  <wp:posOffset>508635</wp:posOffset>
                </wp:positionV>
                <wp:extent cx="7021830" cy="14605"/>
                <wp:effectExtent l="0" t="0" r="26670" b="234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21830" cy="14605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9933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119B1539" id="Straight Connector 8" o:spid="_x0000_s1026" style="position:absolute;flip:y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55pt,40.05pt" to="495.3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" strokecolor="#930" strokeweight=".35mm">
                <v:stroke joinstyle="miter"/>
              </v:lin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A218B07" wp14:editId="63DF4BD4">
                <wp:simplePos x="0" y="0"/>
                <wp:positionH relativeFrom="column">
                  <wp:posOffset>-723900</wp:posOffset>
                </wp:positionH>
                <wp:positionV relativeFrom="paragraph">
                  <wp:posOffset>457200</wp:posOffset>
                </wp:positionV>
                <wp:extent cx="7014845" cy="0"/>
                <wp:effectExtent l="0" t="0" r="3365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4845" cy="0"/>
                        </a:xfrm>
                        <a:prstGeom prst="line">
                          <a:avLst/>
                        </a:prstGeom>
                        <a:ln w="28440">
                          <a:solidFill>
                            <a:srgbClr val="9933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307FD432" id="Straight Connector 7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36pt" to="495.3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" strokecolor="#930" strokeweight=".79mm">
                <v:stroke joinstyle="miter"/>
              </v:line>
            </w:pict>
          </mc:Fallback>
        </mc:AlternateContent>
      </w:r>
      <w:r>
        <w:rPr>
          <w:rFonts w:ascii="Calibri" w:hAnsi="Calibri" w:cs="Calibri"/>
          <w:noProof/>
          <w:lang w:eastAsia="el-GR"/>
        </w:rPr>
        <w:drawing>
          <wp:inline distT="0" distB="0" distL="0" distR="0" wp14:anchorId="086CFE61" wp14:editId="5867741A">
            <wp:extent cx="904875" cy="9144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1B79B" w14:textId="6909C7A7" w:rsidR="00BC331B" w:rsidRDefault="00BC331B" w:rsidP="00BC331B">
      <w:pPr>
        <w:spacing w:after="120" w:line="276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373D3E04" w14:textId="77777777" w:rsidR="00996FEA" w:rsidRDefault="00996FEA" w:rsidP="00BC331B">
      <w:pPr>
        <w:spacing w:after="120" w:line="276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B012F4E" w14:textId="77777777" w:rsidR="00996FEA" w:rsidRPr="00551FA2" w:rsidRDefault="00996FEA" w:rsidP="00996FEA">
      <w:pPr>
        <w:spacing w:after="120" w:line="276" w:lineRule="auto"/>
        <w:jc w:val="center"/>
      </w:pPr>
      <w:r w:rsidRPr="001E0AEF">
        <w:rPr>
          <w:noProof/>
        </w:rPr>
        <w:drawing>
          <wp:inline distT="0" distB="0" distL="0" distR="0" wp14:anchorId="4A15304C" wp14:editId="29EAB9E3">
            <wp:extent cx="1393959" cy="4214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344" cy="43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z w:val="24"/>
          <w:szCs w:val="24"/>
        </w:rPr>
        <w:t xml:space="preserve">          </w:t>
      </w:r>
      <w:r w:rsidRPr="001E0AEF">
        <w:rPr>
          <w:noProof/>
        </w:rPr>
        <w:drawing>
          <wp:inline distT="0" distB="0" distL="0" distR="0" wp14:anchorId="2CEA10FC" wp14:editId="2A9A4D05">
            <wp:extent cx="2162755" cy="398329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142" cy="41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1FA2">
        <w:rPr>
          <w:noProof/>
        </w:rPr>
        <w:t xml:space="preserve">            </w:t>
      </w:r>
    </w:p>
    <w:p w14:paraId="67808FB0" w14:textId="75AA6760" w:rsidR="00996FEA" w:rsidRDefault="00996FEA" w:rsidP="009906EA">
      <w:pPr>
        <w:spacing w:after="0" w:line="276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el-GR"/>
          <w14:ligatures w14:val="none"/>
        </w:rPr>
      </w:pPr>
    </w:p>
    <w:p w14:paraId="20C71335" w14:textId="6CB3F7F4" w:rsidR="00866981" w:rsidRPr="009906EA" w:rsidRDefault="00316A52" w:rsidP="009906EA">
      <w:pPr>
        <w:pBdr>
          <w:top w:val="single" w:sz="4" w:space="1" w:color="auto"/>
          <w:bottom w:val="single" w:sz="4" w:space="2" w:color="auto"/>
        </w:pBdr>
        <w:spacing w:before="240" w:after="60" w:line="276" w:lineRule="auto"/>
        <w:jc w:val="center"/>
        <w:rPr>
          <w:rFonts w:ascii="Calibri" w:eastAsia="Times New Roman" w:hAnsi="Calibri" w:cs="Calibri"/>
          <w:b/>
          <w:bCs/>
          <w:kern w:val="0"/>
          <w:sz w:val="30"/>
          <w:szCs w:val="30"/>
          <w:lang w:eastAsia="el-GR"/>
          <w14:ligatures w14:val="none"/>
        </w:rPr>
      </w:pPr>
      <w:r w:rsidRPr="009906EA">
        <w:rPr>
          <w:rFonts w:ascii="Calibri" w:eastAsia="Times New Roman" w:hAnsi="Calibri" w:cs="Calibri"/>
          <w:b/>
          <w:bCs/>
          <w:kern w:val="0"/>
          <w:sz w:val="30"/>
          <w:szCs w:val="30"/>
          <w:lang w:eastAsia="el-GR"/>
          <w14:ligatures w14:val="none"/>
        </w:rPr>
        <w:t xml:space="preserve">Πρόγραμμα </w:t>
      </w:r>
      <w:r w:rsidR="00551FA2" w:rsidRPr="009906EA">
        <w:rPr>
          <w:rFonts w:ascii="Calibri" w:eastAsia="Times New Roman" w:hAnsi="Calibri" w:cs="Calibri"/>
          <w:b/>
          <w:bCs/>
          <w:kern w:val="0"/>
          <w:sz w:val="30"/>
          <w:szCs w:val="30"/>
          <w:lang w:eastAsia="el-GR"/>
          <w14:ligatures w14:val="none"/>
        </w:rPr>
        <w:t>Διεπιστημονικού Θεματικού Εργαστηρίου</w:t>
      </w:r>
    </w:p>
    <w:p w14:paraId="079DC976" w14:textId="2A506634" w:rsidR="00534CD1" w:rsidRPr="009906EA" w:rsidRDefault="00551FA2" w:rsidP="009906EA">
      <w:pPr>
        <w:pStyle w:val="NormalWeb"/>
        <w:pBdr>
          <w:top w:val="single" w:sz="4" w:space="1" w:color="auto"/>
          <w:bottom w:val="single" w:sz="4" w:space="2" w:color="auto"/>
        </w:pBdr>
        <w:spacing w:before="120" w:beforeAutospacing="0" w:after="12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r w:rsidRPr="009906EA">
        <w:rPr>
          <w:rFonts w:ascii="Calibri" w:hAnsi="Calibri" w:cs="Calibri"/>
          <w:b/>
          <w:bCs/>
          <w:color w:val="000000"/>
          <w:sz w:val="32"/>
          <w:szCs w:val="32"/>
        </w:rPr>
        <w:t>Καινοτομία στις Επιστήμες Υγείας &amp; Ζωής</w:t>
      </w:r>
    </w:p>
    <w:p w14:paraId="4B437660" w14:textId="57B9008B" w:rsidR="00866981" w:rsidRPr="00534CD1" w:rsidRDefault="00866981" w:rsidP="009906EA">
      <w:pPr>
        <w:spacing w:before="120" w:after="120" w:line="288" w:lineRule="auto"/>
        <w:jc w:val="center"/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</w:pP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br/>
      </w:r>
      <w:r w:rsidRPr="00866981">
        <w:rPr>
          <w:rFonts w:ascii="Calibri" w:eastAsia="Times New Roman" w:hAnsi="Calibri" w:cs="Calibri"/>
          <w:b/>
          <w:bCs/>
          <w:kern w:val="0"/>
          <w:sz w:val="28"/>
          <w:szCs w:val="28"/>
          <w:lang w:eastAsia="el-GR"/>
          <w14:ligatures w14:val="none"/>
        </w:rPr>
        <w:t>Ημερομηνία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: </w:t>
      </w:r>
      <w:r w:rsidR="009906EA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>Παρασκευή 17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 </w:t>
      </w:r>
      <w:r w:rsidRPr="00FD67D9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>Οκτωβρίου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 2025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br/>
      </w:r>
      <w:r w:rsidRPr="00866981">
        <w:rPr>
          <w:rFonts w:ascii="Calibri" w:eastAsia="Times New Roman" w:hAnsi="Calibri" w:cs="Calibri"/>
          <w:b/>
          <w:bCs/>
          <w:kern w:val="0"/>
          <w:sz w:val="28"/>
          <w:szCs w:val="28"/>
          <w:lang w:eastAsia="el-GR"/>
          <w14:ligatures w14:val="none"/>
        </w:rPr>
        <w:t>Ώρα Έναρξης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: </w:t>
      </w:r>
      <w:r w:rsidR="00316A52" w:rsidRPr="00FD67D9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>10:00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 π.μ.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br/>
      </w:r>
      <w:r w:rsidRPr="00866981">
        <w:rPr>
          <w:rFonts w:ascii="Calibri" w:eastAsia="Times New Roman" w:hAnsi="Calibri" w:cs="Calibri"/>
          <w:b/>
          <w:bCs/>
          <w:kern w:val="0"/>
          <w:sz w:val="28"/>
          <w:szCs w:val="28"/>
          <w:lang w:eastAsia="el-GR"/>
          <w14:ligatures w14:val="none"/>
        </w:rPr>
        <w:t>Χώρος</w:t>
      </w:r>
      <w:r w:rsidRPr="0086698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: </w:t>
      </w:r>
      <w:r w:rsidRPr="00FD67D9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 xml:space="preserve">Ξενοδοχείο </w:t>
      </w:r>
      <w:r w:rsidRPr="00FD67D9">
        <w:rPr>
          <w:rFonts w:ascii="Calibri" w:eastAsia="Times New Roman" w:hAnsi="Calibri" w:cs="Calibri"/>
          <w:kern w:val="0"/>
          <w:sz w:val="28"/>
          <w:szCs w:val="28"/>
          <w:lang w:val="en-US" w:eastAsia="el-GR"/>
          <w14:ligatures w14:val="none"/>
        </w:rPr>
        <w:t>IBIS</w:t>
      </w:r>
      <w:r w:rsidR="00534CD1">
        <w:rPr>
          <w:rFonts w:ascii="Calibri" w:eastAsia="Times New Roman" w:hAnsi="Calibri" w:cs="Calibri"/>
          <w:kern w:val="0"/>
          <w:sz w:val="28"/>
          <w:szCs w:val="28"/>
          <w:lang w:eastAsia="el-GR"/>
          <w14:ligatures w14:val="none"/>
        </w:rPr>
        <w:t>, Ηράκλειο Κρήτης</w:t>
      </w:r>
    </w:p>
    <w:p w14:paraId="3AA21C70" w14:textId="77777777" w:rsidR="00FD67D9" w:rsidRDefault="00FD67D9" w:rsidP="00035686">
      <w:pPr>
        <w:spacing w:before="280" w:after="280" w:line="264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</w:pPr>
    </w:p>
    <w:p w14:paraId="6EC39F46" w14:textId="1D26E4EB" w:rsidR="00316A52" w:rsidRPr="00035686" w:rsidRDefault="00316A52" w:rsidP="00FD67D9">
      <w:pPr>
        <w:spacing w:before="280" w:after="120" w:line="264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10:00 – 10: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3</w:t>
      </w:r>
      <w:r w:rsidR="00610F27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0</w:t>
      </w:r>
      <w:r w:rsidR="00214B95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Καλωσόρισμα – Χαιρετισμοί</w:t>
      </w:r>
    </w:p>
    <w:p w14:paraId="1A130207" w14:textId="1B6EF30D" w:rsidR="009906EA" w:rsidRPr="009906EA" w:rsidRDefault="009906EA" w:rsidP="009906EA">
      <w:pPr>
        <w:pStyle w:val="ListParagraph"/>
        <w:numPr>
          <w:ilvl w:val="0"/>
          <w:numId w:val="9"/>
        </w:numPr>
        <w:spacing w:before="120" w:after="120" w:line="276" w:lineRule="auto"/>
        <w:ind w:left="992" w:hanging="425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Κύριος Γεώργιος </w:t>
      </w:r>
      <w:r w:rsidRPr="009906EA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Ματαλλιωτάκης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:</w:t>
      </w:r>
      <w:r w:rsidRPr="009906EA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 </w:t>
      </w:r>
      <w:r w:rsidRPr="009906EA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  <w:t>Αντιπεριφερειάρχης στον τομέα που σχετίζεται με θέματα διασύνδεσης με ερευνητικά και ακαδημαϊκά ιδρύματα</w:t>
      </w:r>
    </w:p>
    <w:p w14:paraId="1EF038A4" w14:textId="22F87F2F" w:rsidR="00316A52" w:rsidRPr="00FD67D9" w:rsidRDefault="00610F27" w:rsidP="009906EA">
      <w:pPr>
        <w:pStyle w:val="ListParagraph"/>
        <w:numPr>
          <w:ilvl w:val="0"/>
          <w:numId w:val="9"/>
        </w:numPr>
        <w:spacing w:before="120" w:after="120" w:line="276" w:lineRule="auto"/>
        <w:ind w:left="992" w:hanging="425"/>
        <w:jc w:val="both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Καθ. </w:t>
      </w:r>
      <w:r w:rsidR="00316A52"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Μαρία Βαμβακάκη</w:t>
      </w:r>
      <w:r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316A52"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 </w:t>
      </w:r>
      <w:r w:rsidR="00316A52" w:rsidRPr="009906EA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  <w:t>Αντιπρύτανης Ακαδημαϊκών Υποθέσεων, Δια Βίου Μάθησης και Ερευνητικής Πολιτικής Πανεπιστημίου Κρήτης</w:t>
      </w:r>
    </w:p>
    <w:p w14:paraId="00B9BF6D" w14:textId="57F059BE" w:rsidR="00316A52" w:rsidRPr="009906EA" w:rsidRDefault="00610F27" w:rsidP="009906EA">
      <w:pPr>
        <w:pStyle w:val="ListParagraph"/>
        <w:numPr>
          <w:ilvl w:val="0"/>
          <w:numId w:val="9"/>
        </w:numPr>
        <w:spacing w:before="280" w:after="280" w:line="276" w:lineRule="auto"/>
        <w:ind w:left="992" w:hanging="425"/>
        <w:jc w:val="both"/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</w:pPr>
      <w:r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Καθ. </w:t>
      </w:r>
      <w:r w:rsidR="00316A52"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Ελένη Παπαδάκη</w:t>
      </w:r>
      <w:r w:rsidR="00214B95"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: </w:t>
      </w:r>
      <w:r w:rsidR="00316A52" w:rsidRPr="009906EA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  <w:t>Κοσμήτορας της Ιατρικής Σχολής του Πανεπιστημίου Κρήτης</w:t>
      </w:r>
    </w:p>
    <w:p w14:paraId="223727EE" w14:textId="3B157192" w:rsidR="00214B95" w:rsidRPr="00035686" w:rsidRDefault="00316A52" w:rsidP="00035686">
      <w:pPr>
        <w:spacing w:before="280" w:after="60" w:line="264" w:lineRule="auto"/>
        <w:ind w:left="567" w:hanging="567"/>
        <w:rPr>
          <w:rFonts w:ascii="Calibri" w:hAnsi="Calibri" w:cs="Calibri"/>
          <w:sz w:val="24"/>
          <w:szCs w:val="24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10: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30 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– 10: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</w:t>
      </w:r>
      <w:r w:rsidR="00214B95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5</w:t>
      </w:r>
      <w:r w:rsidR="00214B95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</w:t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Παρουσίαση</w:t>
      </w:r>
      <w:r w:rsidR="00214B95" w:rsidRPr="00035686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 Προγράμματος</w:t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 xml:space="preserve"> </w:t>
      </w:r>
      <w:r w:rsidR="00214B95" w:rsidRPr="00035686">
        <w:rPr>
          <w:rFonts w:ascii="Calibri" w:hAnsi="Calibri" w:cs="Calibri"/>
          <w:sz w:val="24"/>
          <w:szCs w:val="24"/>
        </w:rPr>
        <w:t>«Πανεπιστήμια Αριστείας» και οι δράσεις της Μονάδας Καινοτομίας &amp; Μεταφοράς Τεχνογνωσίας Πανεπιστημίου Κρήτης</w:t>
      </w:r>
    </w:p>
    <w:p w14:paraId="7A4475A1" w14:textId="110191BE" w:rsidR="00316A52" w:rsidRPr="009906EA" w:rsidRDefault="00316A52" w:rsidP="009906EA">
      <w:pPr>
        <w:spacing w:before="60" w:after="120" w:line="264" w:lineRule="auto"/>
        <w:ind w:left="567"/>
        <w:jc w:val="both"/>
        <w:rPr>
          <w:rFonts w:ascii="Calibri" w:eastAsia="Times New Roman" w:hAnsi="Calibri" w:cs="Calibri"/>
          <w:i/>
          <w:iCs/>
          <w:kern w:val="0"/>
          <w:sz w:val="24"/>
          <w:szCs w:val="24"/>
          <w:lang w:eastAsia="el-GR"/>
          <w14:ligatures w14:val="none"/>
        </w:rPr>
      </w:pPr>
      <w:r w:rsidRPr="009906EA">
        <w:rPr>
          <w:rFonts w:ascii="Calibri" w:eastAsia="Times New Roman" w:hAnsi="Calibri" w:cs="Calibri"/>
          <w:i/>
          <w:iCs/>
          <w:kern w:val="0"/>
          <w:sz w:val="24"/>
          <w:szCs w:val="24"/>
          <w:lang w:eastAsia="el-GR"/>
          <w14:ligatures w14:val="none"/>
        </w:rPr>
        <w:t>Καθ</w:t>
      </w:r>
      <w:r w:rsidR="00FD67D9" w:rsidRPr="009906EA">
        <w:rPr>
          <w:rFonts w:ascii="Calibri" w:eastAsia="Times New Roman" w:hAnsi="Calibri" w:cs="Calibri"/>
          <w:i/>
          <w:iCs/>
          <w:kern w:val="0"/>
          <w:sz w:val="24"/>
          <w:szCs w:val="24"/>
          <w:lang w:eastAsia="el-GR"/>
          <w14:ligatures w14:val="none"/>
        </w:rPr>
        <w:t>. Μιχαήλ Παυλίδης</w:t>
      </w:r>
      <w:r w:rsidRPr="009906EA">
        <w:rPr>
          <w:rFonts w:ascii="Calibri" w:eastAsia="Times New Roman" w:hAnsi="Calibri" w:cs="Calibri"/>
          <w:i/>
          <w:iCs/>
          <w:kern w:val="0"/>
          <w:sz w:val="24"/>
          <w:szCs w:val="24"/>
          <w:lang w:eastAsia="el-GR"/>
          <w14:ligatures w14:val="none"/>
        </w:rPr>
        <w:t xml:space="preserve">, </w:t>
      </w:r>
      <w:r w:rsidR="00FD67D9" w:rsidRPr="009906EA">
        <w:rPr>
          <w:rFonts w:ascii="Calibri" w:eastAsia="Times New Roman" w:hAnsi="Calibri" w:cs="Calibri"/>
          <w:i/>
          <w:iCs/>
          <w:kern w:val="0"/>
          <w:sz w:val="24"/>
          <w:szCs w:val="24"/>
          <w:lang w:eastAsia="el-GR"/>
          <w14:ligatures w14:val="none"/>
        </w:rPr>
        <w:t>μέλος Συμβουλίου Διοίκησης Πανεπιστημίου Κρήτης και Πρόεδρος Μονάδας Καινοτομίας και Μεταφοράς Τεχνογνωσίας Πανεπιστημίου Κρήτης</w:t>
      </w:r>
    </w:p>
    <w:p w14:paraId="2F61AA15" w14:textId="169F3CAD" w:rsidR="00316A52" w:rsidRPr="00316A52" w:rsidRDefault="00316A52" w:rsidP="00035686">
      <w:pPr>
        <w:spacing w:before="280" w:after="6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10: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</w:t>
      </w:r>
      <w:r w:rsidR="00214B95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5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00</w:t>
      </w:r>
      <w:r w:rsidR="00214B95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</w:t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Παρουσίαση μεθοδολογίας εργασίας εργαστηρίου</w:t>
      </w:r>
    </w:p>
    <w:p w14:paraId="50C6C690" w14:textId="3D4867B8" w:rsidR="00316A52" w:rsidRPr="009906EA" w:rsidRDefault="00316A52" w:rsidP="00035686">
      <w:pPr>
        <w:spacing w:before="60" w:after="280" w:line="264" w:lineRule="auto"/>
        <w:ind w:left="567"/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</w:pPr>
      <w:r w:rsidRPr="009906EA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  <w:t>Διονυσία Κούτση, Δρ. Χωροτάκτης - Πολεοδόμος, Ειδική Συμμετοχικού Σχεδιασμού και Τοπικής Ανάπτυξης, commonspace co-op</w:t>
      </w:r>
    </w:p>
    <w:p w14:paraId="74BC6178" w14:textId="0C7A172B" w:rsidR="00316A52" w:rsidRPr="00316A52" w:rsidRDefault="004A5AA8" w:rsidP="00035686">
      <w:pPr>
        <w:spacing w:after="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  <w:pict w14:anchorId="05E02886">
          <v:rect id="_x0000_i1026" style="width:0;height:1.5pt" o:hralign="center" o:hrstd="t" o:hr="t" fillcolor="#a0a0a0" stroked="f"/>
        </w:pict>
      </w:r>
    </w:p>
    <w:p w14:paraId="374DCF8D" w14:textId="77777777" w:rsidR="00C60A84" w:rsidRDefault="00C60A84" w:rsidP="00035686">
      <w:pPr>
        <w:spacing w:before="280" w:after="280" w:line="264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</w:pPr>
    </w:p>
    <w:p w14:paraId="4F7A3A28" w14:textId="77777777" w:rsidR="00C60A84" w:rsidRDefault="00C60A84" w:rsidP="00035686">
      <w:pPr>
        <w:spacing w:before="280" w:after="280" w:line="264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</w:pPr>
    </w:p>
    <w:p w14:paraId="79F42CA8" w14:textId="3F2026B8" w:rsidR="00316A52" w:rsidRPr="00316A52" w:rsidRDefault="00316A52" w:rsidP="00035686">
      <w:pPr>
        <w:spacing w:before="280" w:after="28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Μέρος Α: Υπάρχουσα Κατάσταση &amp; Προτεραιοποίηση Θεματικών</w:t>
      </w:r>
    </w:p>
    <w:p w14:paraId="276210CF" w14:textId="3E4CB10E" w:rsidR="00316A52" w:rsidRPr="00316A52" w:rsidRDefault="00316A52" w:rsidP="00035686">
      <w:pPr>
        <w:spacing w:before="280" w:after="280" w:line="264" w:lineRule="auto"/>
        <w:ind w:left="567" w:hanging="567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00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11: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30</w:t>
      </w:r>
      <w:r w:rsidR="00035686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</w:t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Χαρτογραφώντας τις Ανάγκες και τις Προκλήσεις που σχετίζονται με τη θεματική «Υγεία»</w:t>
      </w:r>
    </w:p>
    <w:p w14:paraId="782B9EB3" w14:textId="05FD89FA" w:rsidR="00316A52" w:rsidRPr="00316A52" w:rsidRDefault="00316A52" w:rsidP="00035686">
      <w:pPr>
        <w:spacing w:before="280" w:after="28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11: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30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45</w:t>
      </w:r>
      <w:r w:rsidR="00035686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Διάλειμμα</w:t>
      </w:r>
    </w:p>
    <w:p w14:paraId="3C744080" w14:textId="453F0D33" w:rsidR="00316A52" w:rsidRPr="00316A52" w:rsidRDefault="00316A52" w:rsidP="00035686">
      <w:pPr>
        <w:spacing w:before="280" w:after="280" w:line="264" w:lineRule="auto"/>
        <w:ind w:left="567" w:hanging="567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45 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– 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3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00</w:t>
      </w:r>
      <w:r w:rsidR="00035686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Συλλογική αξιολόγηση θεματικών ως προς σπουδαιότητα, κοινωνικό αντίκτυπο, εφικτότητα, καινοτομία.</w:t>
      </w:r>
    </w:p>
    <w:p w14:paraId="52DB318F" w14:textId="77777777" w:rsidR="00316A52" w:rsidRPr="00316A52" w:rsidRDefault="004A5AA8" w:rsidP="00035686">
      <w:pPr>
        <w:spacing w:after="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  <w:pict w14:anchorId="037F5149">
          <v:rect id="_x0000_i1027" style="width:0;height:1.5pt" o:hralign="center" o:hrstd="t" o:hr="t" fillcolor="#a0a0a0" stroked="f"/>
        </w:pict>
      </w:r>
    </w:p>
    <w:p w14:paraId="3E092A98" w14:textId="77777777" w:rsidR="00316A52" w:rsidRPr="00316A52" w:rsidRDefault="00316A52" w:rsidP="00035686">
      <w:pPr>
        <w:spacing w:before="280" w:after="28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Μέρος Β: Συνέργειες και Δίκτυα</w:t>
      </w:r>
    </w:p>
    <w:p w14:paraId="18D552B3" w14:textId="3695335C" w:rsidR="00534CD1" w:rsidRPr="006D4972" w:rsidRDefault="00A36186" w:rsidP="00534CD1">
      <w:pPr>
        <w:spacing w:before="280" w:after="6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13:00</w:t>
      </w:r>
      <w:r w:rsidR="00534CD1" w:rsidRPr="006D497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3</w:t>
      </w:r>
      <w:r w:rsidR="00534CD1" w:rsidRPr="006D497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15</w:t>
      </w:r>
      <w:r w:rsidR="00534CD1" w:rsidRPr="006D497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  <w:t xml:space="preserve"> </w:t>
      </w:r>
      <w:r w:rsidR="00534CD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Παρουσίαση καλής πρακτικής: </w:t>
      </w:r>
      <w:r w:rsidR="00534CD1" w:rsidRPr="006D497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«fixOflex: Μια επιτυχημένη ιστορία από το εργαστήριο στην αγορά για τη βελτίωση των αποτελεσμάτων των ενδοφθάλμιων εμφυτευμάτων»</w:t>
      </w:r>
    </w:p>
    <w:p w14:paraId="4AD24F01" w14:textId="77777777" w:rsidR="00534CD1" w:rsidRPr="00A36186" w:rsidRDefault="00534CD1" w:rsidP="00534CD1">
      <w:pPr>
        <w:spacing w:after="0" w:line="264" w:lineRule="auto"/>
        <w:ind w:left="720"/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</w:pPr>
      <w:r w:rsidRPr="00A36186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el-GR"/>
          <w14:ligatures w14:val="none"/>
        </w:rPr>
        <w:t>Ιωάννης Γ. Παλλικάρης, Ομότιμος καθηγητής Πανεπιστημίου Κρήτης και Διευθύνων Σύμβουλος της EYEPCR BV.</w:t>
      </w:r>
    </w:p>
    <w:p w14:paraId="00B3D56D" w14:textId="23F49E64" w:rsidR="00316A52" w:rsidRPr="00316A52" w:rsidRDefault="00316A52" w:rsidP="00035686">
      <w:pPr>
        <w:spacing w:before="280" w:after="280" w:line="264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13: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15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14: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15</w:t>
      </w:r>
      <w:r w:rsidR="00035686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Εργαστήριο Δικτύωσης &amp; Στρατηγικού Σχεδίου Συνεργασιών</w:t>
      </w:r>
    </w:p>
    <w:p w14:paraId="0E0F5FA9" w14:textId="03F12755" w:rsidR="00316A52" w:rsidRDefault="00316A52" w:rsidP="00035686">
      <w:pPr>
        <w:spacing w:before="280" w:after="280" w:line="264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14: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15</w:t>
      </w: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14: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45</w:t>
      </w:r>
      <w:r w:rsidR="00035686" w:rsidRPr="000356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 w:rsidRPr="00316A52"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Συζήτηση – Συμπεράσματα – Κλείσιμο Εργαστηρίου</w:t>
      </w:r>
    </w:p>
    <w:p w14:paraId="145841E5" w14:textId="35F08769" w:rsidR="00534CD1" w:rsidRPr="00534CD1" w:rsidRDefault="00534CD1" w:rsidP="00035686">
      <w:pPr>
        <w:spacing w:before="280" w:after="280" w:line="264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14: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45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 xml:space="preserve"> – 15</w:t>
      </w:r>
      <w:r w:rsidR="00A774DF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:</w:t>
      </w:r>
      <w:r w:rsidR="00A36186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45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el-GR"/>
          <w14:ligatures w14:val="none"/>
        </w:rPr>
        <w:t>Μικρό γεύμα</w:t>
      </w:r>
    </w:p>
    <w:p w14:paraId="7ED59E8C" w14:textId="77777777" w:rsidR="00316A52" w:rsidRPr="00316A52" w:rsidRDefault="004A5AA8" w:rsidP="00035686">
      <w:pPr>
        <w:spacing w:after="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  <w:pict w14:anchorId="465DFE43">
          <v:rect id="_x0000_i1028" style="width:0;height:1.5pt" o:hralign="center" o:hrstd="t" o:hr="t" fillcolor="#a0a0a0" stroked="f"/>
        </w:pict>
      </w:r>
    </w:p>
    <w:p w14:paraId="6430697D" w14:textId="77777777" w:rsidR="00316A52" w:rsidRPr="00316A52" w:rsidRDefault="00316A52" w:rsidP="00035686">
      <w:pPr>
        <w:spacing w:before="280" w:after="280" w:line="264" w:lineRule="auto"/>
        <w:rPr>
          <w:rFonts w:ascii="Calibri" w:eastAsia="Times New Roman" w:hAnsi="Calibri" w:cs="Calibri"/>
          <w:kern w:val="0"/>
          <w:sz w:val="24"/>
          <w:szCs w:val="24"/>
          <w:lang w:eastAsia="el-GR"/>
          <w14:ligatures w14:val="none"/>
        </w:rPr>
      </w:pPr>
      <w:r w:rsidRPr="00316A5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l-GR"/>
          <w14:ligatures w14:val="none"/>
        </w:rPr>
        <w:t>Πληροφορίες &amp; Εγγραφές:</w:t>
      </w:r>
    </w:p>
    <w:p w14:paraId="22533C5E" w14:textId="2D9F862A" w:rsidR="00462868" w:rsidRPr="00D50178" w:rsidRDefault="00462868" w:rsidP="00462868">
      <w:pPr>
        <w:pStyle w:val="NormalWeb"/>
        <w:spacing w:before="280" w:beforeAutospacing="0" w:after="280" w:afterAutospacing="0"/>
        <w:rPr>
          <w:rFonts w:ascii="Calibri" w:hAnsi="Calibri" w:cs="Calibri"/>
        </w:rPr>
      </w:pPr>
      <w:r w:rsidRPr="00D50178">
        <w:rPr>
          <w:rFonts w:ascii="Calibri" w:hAnsi="Calibri" w:cs="Calibri"/>
          <w:color w:val="000000"/>
        </w:rPr>
        <w:t xml:space="preserve">Μονάδας Μεταφοράς Τεχνογνωσίας: </w:t>
      </w:r>
      <w:hyperlink r:id="rId13" w:history="1">
        <w:r w:rsidR="00713299" w:rsidRPr="00D50178">
          <w:rPr>
            <w:rStyle w:val="Hyperlink"/>
            <w:rFonts w:ascii="Calibri" w:hAnsi="Calibri" w:cs="Calibri"/>
            <w:lang w:val="en-US"/>
          </w:rPr>
          <w:t>innovation</w:t>
        </w:r>
        <w:r w:rsidR="00713299" w:rsidRPr="00D50178">
          <w:rPr>
            <w:rStyle w:val="Hyperlink"/>
            <w:rFonts w:ascii="Calibri" w:hAnsi="Calibri" w:cs="Calibri"/>
          </w:rPr>
          <w:t>.</w:t>
        </w:r>
        <w:r w:rsidR="00713299" w:rsidRPr="00D50178">
          <w:rPr>
            <w:rStyle w:val="Hyperlink"/>
            <w:rFonts w:ascii="Calibri" w:hAnsi="Calibri" w:cs="Calibri"/>
            <w:lang w:val="en-US"/>
          </w:rPr>
          <w:t>unit</w:t>
        </w:r>
        <w:r w:rsidR="00713299" w:rsidRPr="00D50178">
          <w:rPr>
            <w:rStyle w:val="Hyperlink"/>
            <w:rFonts w:ascii="Calibri" w:hAnsi="Calibri" w:cs="Calibri"/>
          </w:rPr>
          <w:t>@</w:t>
        </w:r>
        <w:r w:rsidR="00713299" w:rsidRPr="00D50178">
          <w:rPr>
            <w:rStyle w:val="Hyperlink"/>
            <w:rFonts w:ascii="Calibri" w:hAnsi="Calibri" w:cs="Calibri"/>
            <w:lang w:val="en-US"/>
          </w:rPr>
          <w:t>uoc</w:t>
        </w:r>
        <w:r w:rsidR="00713299" w:rsidRPr="00D50178">
          <w:rPr>
            <w:rStyle w:val="Hyperlink"/>
            <w:rFonts w:ascii="Calibri" w:hAnsi="Calibri" w:cs="Calibri"/>
          </w:rPr>
          <w:t>.</w:t>
        </w:r>
        <w:r w:rsidR="00713299" w:rsidRPr="00D50178">
          <w:rPr>
            <w:rStyle w:val="Hyperlink"/>
            <w:rFonts w:ascii="Calibri" w:hAnsi="Calibri" w:cs="Calibri"/>
            <w:lang w:val="en-US"/>
          </w:rPr>
          <w:t>gr</w:t>
        </w:r>
      </w:hyperlink>
      <w:r w:rsidR="00713299" w:rsidRPr="00D50178">
        <w:rPr>
          <w:rFonts w:ascii="Calibri" w:hAnsi="Calibri" w:cs="Calibri"/>
          <w:color w:val="000000"/>
        </w:rPr>
        <w:t xml:space="preserve"> </w:t>
      </w:r>
    </w:p>
    <w:p w14:paraId="21BC7312" w14:textId="77777777" w:rsidR="00866981" w:rsidRPr="00D50178" w:rsidRDefault="00866981" w:rsidP="00035686">
      <w:pPr>
        <w:spacing w:line="264" w:lineRule="auto"/>
        <w:rPr>
          <w:rFonts w:ascii="Calibri" w:hAnsi="Calibri" w:cs="Calibri"/>
          <w:b/>
          <w:bCs/>
          <w:u w:val="single"/>
        </w:rPr>
      </w:pPr>
    </w:p>
    <w:p w14:paraId="383EF8F5" w14:textId="77777777" w:rsidR="00D57316" w:rsidRPr="00D50178" w:rsidRDefault="00D57316" w:rsidP="00035686">
      <w:pPr>
        <w:spacing w:line="264" w:lineRule="auto"/>
        <w:rPr>
          <w:rFonts w:ascii="Calibri" w:hAnsi="Calibri" w:cs="Calibri"/>
          <w:b/>
          <w:bCs/>
          <w:u w:val="single"/>
        </w:rPr>
      </w:pPr>
    </w:p>
    <w:sectPr w:rsidR="00D57316" w:rsidRPr="00D50178" w:rsidSect="00BC331B">
      <w:footerReference w:type="default" r:id="rId14"/>
      <w:pgSz w:w="11906" w:h="16838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B253" w14:textId="77777777" w:rsidR="004A5AA8" w:rsidRDefault="004A5AA8" w:rsidP="00EE0207">
      <w:pPr>
        <w:spacing w:after="0" w:line="240" w:lineRule="auto"/>
      </w:pPr>
      <w:r>
        <w:separator/>
      </w:r>
    </w:p>
  </w:endnote>
  <w:endnote w:type="continuationSeparator" w:id="0">
    <w:p w14:paraId="7644C46A" w14:textId="77777777" w:rsidR="004A5AA8" w:rsidRDefault="004A5AA8" w:rsidP="00EE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6D9BF" w14:textId="037A65B8" w:rsidR="00EE0207" w:rsidRPr="00EE0207" w:rsidRDefault="00EE0207" w:rsidP="00EE0207">
    <w:pPr>
      <w:jc w:val="center"/>
      <w:rPr>
        <w:rFonts w:ascii="Calibri" w:hAnsi="Calibri" w:cs="Calibri"/>
        <w:sz w:val="21"/>
        <w:szCs w:val="21"/>
      </w:rPr>
    </w:pPr>
    <w:r>
      <w:rPr>
        <w:rFonts w:ascii="Calibri" w:hAnsi="Calibri" w:cs="Calibri"/>
        <w:sz w:val="21"/>
        <w:szCs w:val="21"/>
      </w:rPr>
      <w:t>Το εργαστήριο</w:t>
    </w:r>
    <w:r w:rsidRPr="005E224F">
      <w:rPr>
        <w:rFonts w:ascii="Calibri" w:hAnsi="Calibri" w:cs="Calibri"/>
        <w:sz w:val="21"/>
        <w:szCs w:val="21"/>
      </w:rPr>
      <w:t xml:space="preserve"> υλοποιείται στο πλαίσιο του Εθνικού σχεδίου Ανάκαμψης και   Ανθεκτικότητας "Ελλάδα 2.0", με τη χρηματοδότηση της Ευρωπαϊκής Ένωσης – NextGenerationEU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7FDA1" w14:textId="77777777" w:rsidR="004A5AA8" w:rsidRDefault="004A5AA8" w:rsidP="00EE0207">
      <w:pPr>
        <w:spacing w:after="0" w:line="240" w:lineRule="auto"/>
      </w:pPr>
      <w:r>
        <w:separator/>
      </w:r>
    </w:p>
  </w:footnote>
  <w:footnote w:type="continuationSeparator" w:id="0">
    <w:p w14:paraId="7DDCC42C" w14:textId="77777777" w:rsidR="004A5AA8" w:rsidRDefault="004A5AA8" w:rsidP="00EE02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2A218B0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78" type="#_x0000_t75" style="width:11.25pt;height:11.25pt" o:bullet="t">
        <v:imagedata r:id="rId1" o:title="msoDD92"/>
      </v:shape>
    </w:pict>
  </w:numPicBullet>
  <w:abstractNum w:abstractNumId="0" w15:restartNumberingAfterBreak="0">
    <w:nsid w:val="08583EA9"/>
    <w:multiLevelType w:val="hybridMultilevel"/>
    <w:tmpl w:val="54EA30A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3D941473"/>
    <w:multiLevelType w:val="multilevel"/>
    <w:tmpl w:val="6BCAC1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257D49"/>
    <w:multiLevelType w:val="multilevel"/>
    <w:tmpl w:val="58BA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B50B89"/>
    <w:multiLevelType w:val="hybridMultilevel"/>
    <w:tmpl w:val="94A8685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5B825EC8"/>
    <w:multiLevelType w:val="multilevel"/>
    <w:tmpl w:val="91C00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C24876"/>
    <w:multiLevelType w:val="multilevel"/>
    <w:tmpl w:val="3DC4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FF21F8"/>
    <w:multiLevelType w:val="hybridMultilevel"/>
    <w:tmpl w:val="A3E8866C"/>
    <w:lvl w:ilvl="0" w:tplc="0408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2F4D"/>
    <w:multiLevelType w:val="multilevel"/>
    <w:tmpl w:val="D3446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8112CC"/>
    <w:multiLevelType w:val="hybridMultilevel"/>
    <w:tmpl w:val="96E65B8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 w15:restartNumberingAfterBreak="0">
    <w:nsid w:val="7FD2714A"/>
    <w:multiLevelType w:val="multilevel"/>
    <w:tmpl w:val="F702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9"/>
  </w:num>
  <w:num w:numId="5">
    <w:abstractNumId w:val="7"/>
  </w:num>
  <w:num w:numId="6">
    <w:abstractNumId w:val="3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316"/>
    <w:rsid w:val="00035686"/>
    <w:rsid w:val="000463DC"/>
    <w:rsid w:val="00214B95"/>
    <w:rsid w:val="0024104F"/>
    <w:rsid w:val="00307F10"/>
    <w:rsid w:val="00316A52"/>
    <w:rsid w:val="00354A79"/>
    <w:rsid w:val="00354D47"/>
    <w:rsid w:val="0037073C"/>
    <w:rsid w:val="003F11F5"/>
    <w:rsid w:val="00462868"/>
    <w:rsid w:val="004A5AA8"/>
    <w:rsid w:val="00504008"/>
    <w:rsid w:val="00534CD1"/>
    <w:rsid w:val="00551FA2"/>
    <w:rsid w:val="00570744"/>
    <w:rsid w:val="005B4A7C"/>
    <w:rsid w:val="00610F27"/>
    <w:rsid w:val="006D1596"/>
    <w:rsid w:val="006D4972"/>
    <w:rsid w:val="006E5E90"/>
    <w:rsid w:val="00713299"/>
    <w:rsid w:val="00731B4F"/>
    <w:rsid w:val="0081280C"/>
    <w:rsid w:val="00866981"/>
    <w:rsid w:val="008D186F"/>
    <w:rsid w:val="009906EA"/>
    <w:rsid w:val="00996FEA"/>
    <w:rsid w:val="00A36186"/>
    <w:rsid w:val="00A774DF"/>
    <w:rsid w:val="00AD1136"/>
    <w:rsid w:val="00B22D02"/>
    <w:rsid w:val="00B23793"/>
    <w:rsid w:val="00B334C6"/>
    <w:rsid w:val="00B33E05"/>
    <w:rsid w:val="00B77A61"/>
    <w:rsid w:val="00BC331B"/>
    <w:rsid w:val="00C100BE"/>
    <w:rsid w:val="00C60A84"/>
    <w:rsid w:val="00D50178"/>
    <w:rsid w:val="00D57316"/>
    <w:rsid w:val="00E83068"/>
    <w:rsid w:val="00E96A34"/>
    <w:rsid w:val="00EE0207"/>
    <w:rsid w:val="00FA7761"/>
    <w:rsid w:val="00FD67D9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4C9C0"/>
  <w15:chartTrackingRefBased/>
  <w15:docId w15:val="{E01CBC6E-B10E-4CE2-A532-C75C99241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73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3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3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3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3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3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3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3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7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7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73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3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7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3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316"/>
    <w:rPr>
      <w:b/>
      <w:bCs/>
      <w:smallCaps/>
      <w:color w:val="0F4761" w:themeColor="accent1" w:themeShade="BF"/>
      <w:spacing w:val="5"/>
    </w:rPr>
  </w:style>
  <w:style w:type="paragraph" w:customStyle="1" w:styleId="FrameContents">
    <w:name w:val="Frame Contents"/>
    <w:basedOn w:val="Normal"/>
    <w:qFormat/>
    <w:rsid w:val="00BC331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866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Strong">
    <w:name w:val="Strong"/>
    <w:basedOn w:val="DefaultParagraphFont"/>
    <w:uiPriority w:val="22"/>
    <w:qFormat/>
    <w:rsid w:val="00866981"/>
    <w:rPr>
      <w:b/>
      <w:bCs/>
    </w:rPr>
  </w:style>
  <w:style w:type="character" w:styleId="Emphasis">
    <w:name w:val="Emphasis"/>
    <w:basedOn w:val="DefaultParagraphFont"/>
    <w:uiPriority w:val="20"/>
    <w:qFormat/>
    <w:rsid w:val="00866981"/>
    <w:rPr>
      <w:i/>
      <w:iCs/>
    </w:rPr>
  </w:style>
  <w:style w:type="table" w:styleId="TableGrid">
    <w:name w:val="Table Grid"/>
    <w:basedOn w:val="TableNormal"/>
    <w:uiPriority w:val="39"/>
    <w:rsid w:val="008669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6286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329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040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40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40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40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400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0207"/>
  </w:style>
  <w:style w:type="paragraph" w:styleId="Footer">
    <w:name w:val="footer"/>
    <w:basedOn w:val="Normal"/>
    <w:link w:val="FooterChar"/>
    <w:uiPriority w:val="99"/>
    <w:unhideWhenUsed/>
    <w:rsid w:val="00EE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02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3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6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innovation.unit@uoc.g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jpe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0EB50-5B28-47EA-ADB7-5D3F4AF0D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308</Words>
  <Characters>1666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Michalis Pavlidis</dc:creator>
  <cp:keywords/>
  <dc:description/>
  <cp:lastModifiedBy>Σόρε Σαδμάν</cp:lastModifiedBy>
  <cp:revision>8</cp:revision>
  <cp:lastPrinted>2025-09-26T13:25:00Z</cp:lastPrinted>
  <dcterms:created xsi:type="dcterms:W3CDTF">2025-09-25T18:13:00Z</dcterms:created>
  <dcterms:modified xsi:type="dcterms:W3CDTF">2025-09-26T13:28:00Z</dcterms:modified>
</cp:coreProperties>
</file>