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287098" w14:textId="32CC61DA" w:rsidR="0048511F" w:rsidRPr="00ED67D4" w:rsidRDefault="0048511F" w:rsidP="00370533">
      <w:pPr>
        <w:rPr>
          <w:b/>
          <w:bCs/>
          <w:sz w:val="32"/>
          <w:szCs w:val="32"/>
          <w:u w:val="single"/>
        </w:rPr>
      </w:pPr>
    </w:p>
    <w:p w14:paraId="78D85AD4" w14:textId="0EE12E6A" w:rsidR="0048511F" w:rsidRPr="00A22D30" w:rsidRDefault="00D728EB" w:rsidP="0048511F">
      <w:pPr>
        <w:jc w:val="center"/>
        <w:rPr>
          <w:b/>
          <w:bCs/>
          <w:sz w:val="32"/>
          <w:szCs w:val="32"/>
          <w:lang w:val="el-GR"/>
        </w:rPr>
      </w:pPr>
      <w:r>
        <w:rPr>
          <w:noProof/>
          <w:lang w:val="el-GR" w:eastAsia="el-GR"/>
        </w:rPr>
        <w:drawing>
          <wp:anchor distT="0" distB="0" distL="114300" distR="114300" simplePos="0" relativeHeight="251660288" behindDoc="0" locked="0" layoutInCell="1" allowOverlap="1" wp14:anchorId="68BFC027" wp14:editId="4F5F124E">
            <wp:simplePos x="0" y="0"/>
            <wp:positionH relativeFrom="margin">
              <wp:align>left</wp:align>
            </wp:positionH>
            <wp:positionV relativeFrom="paragraph">
              <wp:posOffset>470535</wp:posOffset>
            </wp:positionV>
            <wp:extent cx="5715000" cy="2714625"/>
            <wp:effectExtent l="0" t="0" r="0" b="9525"/>
            <wp:wrapTopAndBottom/>
            <wp:docPr id="6692397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5000" cy="2714625"/>
                    </a:xfrm>
                    <a:prstGeom prst="rect">
                      <a:avLst/>
                    </a:prstGeom>
                    <a:noFill/>
                    <a:ln>
                      <a:noFill/>
                    </a:ln>
                  </pic:spPr>
                </pic:pic>
              </a:graphicData>
            </a:graphic>
          </wp:anchor>
        </w:drawing>
      </w:r>
      <w:r w:rsidR="0048511F" w:rsidRPr="0048511F">
        <w:rPr>
          <w:b/>
          <w:bCs/>
          <w:sz w:val="32"/>
          <w:szCs w:val="32"/>
        </w:rPr>
        <w:t>NEXTMARINE</w:t>
      </w:r>
      <w:r w:rsidR="0048511F" w:rsidRPr="00A22D30">
        <w:rPr>
          <w:b/>
          <w:bCs/>
          <w:sz w:val="32"/>
          <w:szCs w:val="32"/>
          <w:lang w:val="el-GR"/>
        </w:rPr>
        <w:t xml:space="preserve"> </w:t>
      </w:r>
      <w:r w:rsidR="00F272A1">
        <w:rPr>
          <w:b/>
          <w:bCs/>
          <w:sz w:val="32"/>
          <w:szCs w:val="32"/>
        </w:rPr>
        <w:t>Kick</w:t>
      </w:r>
      <w:r w:rsidR="00F272A1" w:rsidRPr="00A22D30">
        <w:rPr>
          <w:b/>
          <w:bCs/>
          <w:sz w:val="32"/>
          <w:szCs w:val="32"/>
          <w:lang w:val="el-GR"/>
        </w:rPr>
        <w:t>-</w:t>
      </w:r>
      <w:r w:rsidR="00F272A1">
        <w:rPr>
          <w:b/>
          <w:bCs/>
          <w:sz w:val="32"/>
          <w:szCs w:val="32"/>
        </w:rPr>
        <w:t>off</w:t>
      </w:r>
      <w:r w:rsidR="00F272A1" w:rsidRPr="00A22D30">
        <w:rPr>
          <w:b/>
          <w:bCs/>
          <w:sz w:val="32"/>
          <w:szCs w:val="32"/>
          <w:lang w:val="el-GR"/>
        </w:rPr>
        <w:t xml:space="preserve"> </w:t>
      </w:r>
      <w:r w:rsidR="0048511F" w:rsidRPr="00A22D30">
        <w:rPr>
          <w:b/>
          <w:bCs/>
          <w:sz w:val="32"/>
          <w:szCs w:val="32"/>
          <w:lang w:val="el-GR"/>
        </w:rPr>
        <w:t xml:space="preserve">– </w:t>
      </w:r>
      <w:r w:rsidR="006F7122">
        <w:rPr>
          <w:b/>
          <w:bCs/>
          <w:sz w:val="32"/>
          <w:szCs w:val="32"/>
          <w:lang w:val="el-GR"/>
        </w:rPr>
        <w:t>Δελτίο</w:t>
      </w:r>
      <w:r w:rsidR="006F7122" w:rsidRPr="00A22D30">
        <w:rPr>
          <w:b/>
          <w:bCs/>
          <w:sz w:val="32"/>
          <w:szCs w:val="32"/>
          <w:lang w:val="el-GR"/>
        </w:rPr>
        <w:t xml:space="preserve"> </w:t>
      </w:r>
      <w:r w:rsidR="006F7122">
        <w:rPr>
          <w:b/>
          <w:bCs/>
          <w:sz w:val="32"/>
          <w:szCs w:val="32"/>
          <w:lang w:val="el-GR"/>
        </w:rPr>
        <w:t>Τύπου</w:t>
      </w:r>
    </w:p>
    <w:p w14:paraId="7D4871A0" w14:textId="1D8F13F0" w:rsidR="00AD622C" w:rsidRPr="00A22D30" w:rsidRDefault="00AD622C" w:rsidP="00370533">
      <w:pPr>
        <w:jc w:val="both"/>
        <w:rPr>
          <w:lang w:val="el-GR"/>
        </w:rPr>
      </w:pPr>
    </w:p>
    <w:p w14:paraId="55E9F7DA" w14:textId="307BDCF9" w:rsidR="00E9585A" w:rsidRPr="00A22D30" w:rsidRDefault="00E9585A" w:rsidP="00E9585A">
      <w:pPr>
        <w:jc w:val="both"/>
        <w:rPr>
          <w:b/>
          <w:bCs/>
          <w:lang w:val="el-GR"/>
        </w:rPr>
      </w:pPr>
      <w:r w:rsidRPr="00E9585A">
        <w:rPr>
          <w:b/>
          <w:bCs/>
        </w:rPr>
        <w:t>NEXTMARINE</w:t>
      </w:r>
      <w:r w:rsidRPr="00A22D30">
        <w:rPr>
          <w:b/>
          <w:bCs/>
          <w:lang w:val="el-GR"/>
        </w:rPr>
        <w:t xml:space="preserve">: </w:t>
      </w:r>
      <w:r w:rsidR="006F7122" w:rsidRPr="00A22D30">
        <w:rPr>
          <w:b/>
          <w:lang w:val="el-GR"/>
        </w:rPr>
        <w:t>Πρωτοπορ</w:t>
      </w:r>
      <w:r w:rsidR="007812BB">
        <w:rPr>
          <w:b/>
          <w:lang w:val="el-GR"/>
        </w:rPr>
        <w:t xml:space="preserve">ώντας στην </w:t>
      </w:r>
      <w:r w:rsidR="006F7122" w:rsidRPr="00A22D30">
        <w:rPr>
          <w:b/>
          <w:lang w:val="el-GR"/>
        </w:rPr>
        <w:t>Ανακάλυψη σε Ακραία Θαλάσσια Περιβάλλοντα</w:t>
      </w:r>
    </w:p>
    <w:p w14:paraId="2ECE774B" w14:textId="01FB84C3" w:rsidR="00A70B3E" w:rsidRPr="00A22D30" w:rsidRDefault="00E9585A" w:rsidP="00A70B3E">
      <w:pPr>
        <w:spacing w:after="0"/>
        <w:jc w:val="both"/>
        <w:rPr>
          <w:b/>
          <w:bCs/>
          <w:lang w:val="el-GR"/>
        </w:rPr>
      </w:pPr>
      <w:r w:rsidRPr="00A22D30">
        <w:rPr>
          <w:b/>
          <w:bCs/>
          <w:lang w:val="el-GR"/>
        </w:rPr>
        <w:t>27</w:t>
      </w:r>
      <w:r w:rsidR="006F7122" w:rsidRPr="00A22D30">
        <w:rPr>
          <w:b/>
          <w:bCs/>
          <w:lang w:val="el-GR"/>
        </w:rPr>
        <w:t xml:space="preserve"> </w:t>
      </w:r>
      <w:r w:rsidR="006F7122">
        <w:rPr>
          <w:b/>
          <w:bCs/>
          <w:lang w:val="el-GR"/>
        </w:rPr>
        <w:t>και</w:t>
      </w:r>
      <w:r w:rsidR="006F7122" w:rsidRPr="00A22D30">
        <w:rPr>
          <w:b/>
          <w:bCs/>
          <w:lang w:val="el-GR"/>
        </w:rPr>
        <w:t xml:space="preserve"> </w:t>
      </w:r>
      <w:r w:rsidR="00F713A0" w:rsidRPr="00A22D30">
        <w:rPr>
          <w:b/>
          <w:bCs/>
          <w:lang w:val="el-GR"/>
        </w:rPr>
        <w:t>28</w:t>
      </w:r>
      <w:r w:rsidR="006F7122" w:rsidRPr="00A22D30">
        <w:rPr>
          <w:b/>
          <w:bCs/>
          <w:lang w:val="el-GR"/>
        </w:rPr>
        <w:t xml:space="preserve"> </w:t>
      </w:r>
      <w:r w:rsidR="006F7122">
        <w:rPr>
          <w:b/>
          <w:bCs/>
          <w:lang w:val="el-GR"/>
        </w:rPr>
        <w:t>Νοεμβρίου</w:t>
      </w:r>
      <w:r w:rsidR="00A70B3E" w:rsidRPr="00A22D30">
        <w:rPr>
          <w:b/>
          <w:bCs/>
          <w:lang w:val="el-GR"/>
        </w:rPr>
        <w:t xml:space="preserve"> 2025</w:t>
      </w:r>
    </w:p>
    <w:p w14:paraId="0BD64B0D" w14:textId="2131D5D5" w:rsidR="00E9585A" w:rsidRPr="006F7122" w:rsidRDefault="006F7122" w:rsidP="00A70B3E">
      <w:pPr>
        <w:jc w:val="both"/>
        <w:rPr>
          <w:lang w:val="el-GR"/>
        </w:rPr>
      </w:pPr>
      <w:r>
        <w:rPr>
          <w:b/>
          <w:bCs/>
          <w:lang w:val="el-GR"/>
        </w:rPr>
        <w:t>Πανεπιστήμιο</w:t>
      </w:r>
      <w:r w:rsidRPr="006F7122">
        <w:rPr>
          <w:b/>
          <w:bCs/>
          <w:lang w:val="el-GR"/>
        </w:rPr>
        <w:t xml:space="preserve"> </w:t>
      </w:r>
      <w:r>
        <w:rPr>
          <w:b/>
          <w:bCs/>
          <w:lang w:val="el-GR"/>
        </w:rPr>
        <w:t>Κρήτης</w:t>
      </w:r>
      <w:r w:rsidRPr="006F7122">
        <w:rPr>
          <w:b/>
          <w:bCs/>
          <w:lang w:val="el-GR"/>
        </w:rPr>
        <w:t xml:space="preserve">, </w:t>
      </w:r>
      <w:r>
        <w:rPr>
          <w:b/>
          <w:bCs/>
          <w:lang w:val="el-GR"/>
        </w:rPr>
        <w:t>Πανεπιστημιούπολη</w:t>
      </w:r>
      <w:r w:rsidRPr="006F7122">
        <w:rPr>
          <w:b/>
          <w:bCs/>
          <w:lang w:val="el-GR"/>
        </w:rPr>
        <w:t xml:space="preserve"> </w:t>
      </w:r>
      <w:proofErr w:type="spellStart"/>
      <w:r>
        <w:rPr>
          <w:b/>
          <w:bCs/>
          <w:lang w:val="el-GR"/>
        </w:rPr>
        <w:t>Βουτών</w:t>
      </w:r>
      <w:proofErr w:type="spellEnd"/>
      <w:r w:rsidRPr="006F7122">
        <w:rPr>
          <w:b/>
          <w:bCs/>
          <w:lang w:val="el-GR"/>
        </w:rPr>
        <w:t xml:space="preserve">, </w:t>
      </w:r>
      <w:r>
        <w:rPr>
          <w:b/>
          <w:bCs/>
          <w:lang w:val="el-GR"/>
        </w:rPr>
        <w:t>Ηράκλειο</w:t>
      </w:r>
    </w:p>
    <w:p w14:paraId="1D5AEE65" w14:textId="0953CE71" w:rsidR="000A0D58" w:rsidRPr="007F2C53" w:rsidRDefault="000A0D58" w:rsidP="000A0D58">
      <w:pPr>
        <w:jc w:val="both"/>
        <w:rPr>
          <w:sz w:val="22"/>
          <w:szCs w:val="22"/>
          <w:lang w:val="el-GR"/>
        </w:rPr>
      </w:pPr>
      <w:r w:rsidRPr="007F2C53">
        <w:rPr>
          <w:sz w:val="22"/>
          <w:szCs w:val="22"/>
          <w:lang w:val="el-GR"/>
        </w:rPr>
        <w:t>Δ</w:t>
      </w:r>
      <w:r w:rsidR="00745483" w:rsidRPr="007F2C53">
        <w:rPr>
          <w:sz w:val="22"/>
          <w:szCs w:val="22"/>
          <w:lang w:val="el-GR"/>
        </w:rPr>
        <w:t xml:space="preserve">ώδεκα εταίροι* από εννέα χώρες, εκπροσωπώντας </w:t>
      </w:r>
      <w:r w:rsidRPr="007F2C53">
        <w:rPr>
          <w:sz w:val="22"/>
          <w:szCs w:val="22"/>
          <w:lang w:val="el-GR"/>
        </w:rPr>
        <w:t>τον ακαδημαϊκό, το</w:t>
      </w:r>
      <w:r w:rsidR="00745483" w:rsidRPr="007F2C53">
        <w:rPr>
          <w:sz w:val="22"/>
          <w:szCs w:val="22"/>
          <w:lang w:val="el-GR"/>
        </w:rPr>
        <w:t>ν</w:t>
      </w:r>
      <w:r w:rsidRPr="007F2C53">
        <w:rPr>
          <w:sz w:val="22"/>
          <w:szCs w:val="22"/>
          <w:lang w:val="el-GR"/>
        </w:rPr>
        <w:t xml:space="preserve"> βιομηχανικό αλλά και τον τομέα της καινοτομίας, συγκεντρώθηκαν στην Κρήτη για</w:t>
      </w:r>
      <w:r w:rsidR="00472EEA" w:rsidRPr="007F2C53">
        <w:rPr>
          <w:sz w:val="22"/>
          <w:szCs w:val="22"/>
          <w:lang w:val="el-GR"/>
        </w:rPr>
        <w:t xml:space="preserve"> την 1</w:t>
      </w:r>
      <w:r w:rsidR="00472EEA" w:rsidRPr="007F2C53">
        <w:rPr>
          <w:sz w:val="22"/>
          <w:szCs w:val="22"/>
          <w:vertAlign w:val="superscript"/>
          <w:lang w:val="el-GR"/>
        </w:rPr>
        <w:t>η</w:t>
      </w:r>
      <w:r w:rsidR="00472EEA" w:rsidRPr="007F2C53">
        <w:rPr>
          <w:sz w:val="22"/>
          <w:szCs w:val="22"/>
          <w:lang w:val="el-GR"/>
        </w:rPr>
        <w:t xml:space="preserve"> συνάντηση του προγράμματος </w:t>
      </w:r>
      <w:r w:rsidRPr="007F2C53">
        <w:rPr>
          <w:sz w:val="22"/>
          <w:szCs w:val="22"/>
        </w:rPr>
        <w:t>NEXTMARINE</w:t>
      </w:r>
      <w:r w:rsidR="00745483" w:rsidRPr="007F2C53">
        <w:rPr>
          <w:sz w:val="22"/>
          <w:szCs w:val="22"/>
          <w:lang w:val="el-GR"/>
        </w:rPr>
        <w:t>. Το</w:t>
      </w:r>
      <w:r w:rsidRPr="007F2C53">
        <w:rPr>
          <w:sz w:val="22"/>
          <w:szCs w:val="22"/>
          <w:lang w:val="el-GR"/>
        </w:rPr>
        <w:t xml:space="preserve"> έργο</w:t>
      </w:r>
      <w:r w:rsidR="00745483" w:rsidRPr="007F2C53">
        <w:rPr>
          <w:sz w:val="22"/>
          <w:szCs w:val="22"/>
          <w:lang w:val="el-GR"/>
        </w:rPr>
        <w:t>,</w:t>
      </w:r>
      <w:r w:rsidRPr="007F2C53">
        <w:rPr>
          <w:sz w:val="22"/>
          <w:szCs w:val="22"/>
          <w:lang w:val="el-GR"/>
        </w:rPr>
        <w:t xml:space="preserve"> ύψους 4,5 εκατομμυρίων ευρώ </w:t>
      </w:r>
      <w:r w:rsidR="00745483" w:rsidRPr="007F2C53">
        <w:rPr>
          <w:sz w:val="22"/>
          <w:szCs w:val="22"/>
          <w:lang w:val="el-GR"/>
        </w:rPr>
        <w:t xml:space="preserve">και </w:t>
      </w:r>
      <w:r w:rsidRPr="007F2C53">
        <w:rPr>
          <w:sz w:val="22"/>
          <w:szCs w:val="22"/>
          <w:lang w:val="el-GR"/>
        </w:rPr>
        <w:t>διάρκεια</w:t>
      </w:r>
      <w:r w:rsidR="00745483" w:rsidRPr="007F2C53">
        <w:rPr>
          <w:sz w:val="22"/>
          <w:szCs w:val="22"/>
          <w:lang w:val="el-GR"/>
        </w:rPr>
        <w:t>ς</w:t>
      </w:r>
      <w:r w:rsidRPr="007F2C53">
        <w:rPr>
          <w:sz w:val="22"/>
          <w:szCs w:val="22"/>
          <w:lang w:val="el-GR"/>
        </w:rPr>
        <w:t xml:space="preserve"> τεσσάρων ετών, υποστηρίζεται από το πρόγραμμα χρηματοδότησης </w:t>
      </w:r>
      <w:r w:rsidRPr="007F2C53">
        <w:rPr>
          <w:sz w:val="22"/>
          <w:szCs w:val="22"/>
        </w:rPr>
        <w:t>Horizon</w:t>
      </w:r>
      <w:r w:rsidRPr="007F2C53">
        <w:rPr>
          <w:sz w:val="22"/>
          <w:szCs w:val="22"/>
          <w:lang w:val="el-GR"/>
        </w:rPr>
        <w:t xml:space="preserve"> </w:t>
      </w:r>
      <w:r w:rsidRPr="007F2C53">
        <w:rPr>
          <w:sz w:val="22"/>
          <w:szCs w:val="22"/>
        </w:rPr>
        <w:t>Europe</w:t>
      </w:r>
      <w:r w:rsidRPr="007F2C53">
        <w:rPr>
          <w:sz w:val="22"/>
          <w:szCs w:val="22"/>
          <w:lang w:val="el-GR"/>
        </w:rPr>
        <w:t xml:space="preserve"> της Ευρωπαϊκής Ένωσης</w:t>
      </w:r>
      <w:r w:rsidR="00472EEA" w:rsidRPr="007F2C53">
        <w:rPr>
          <w:sz w:val="22"/>
          <w:szCs w:val="22"/>
          <w:lang w:val="el-GR"/>
        </w:rPr>
        <w:t xml:space="preserve">. </w:t>
      </w:r>
      <w:r w:rsidRPr="007F2C53">
        <w:rPr>
          <w:sz w:val="22"/>
          <w:szCs w:val="22"/>
          <w:lang w:val="el-GR"/>
        </w:rPr>
        <w:t xml:space="preserve">Το NEXTMARINE </w:t>
      </w:r>
      <w:r w:rsidR="00F90C8F" w:rsidRPr="007F2C53">
        <w:rPr>
          <w:sz w:val="22"/>
          <w:szCs w:val="22"/>
          <w:lang w:val="el-GR"/>
        </w:rPr>
        <w:t>επικεντρώνεται</w:t>
      </w:r>
      <w:r w:rsidRPr="007F2C53">
        <w:rPr>
          <w:sz w:val="22"/>
          <w:szCs w:val="22"/>
          <w:lang w:val="el-GR"/>
        </w:rPr>
        <w:t xml:space="preserve"> στη βιώσιμη διαχείριση των οικοσυστημάτων και στην ανάπτυξη μιας κυκλικής </w:t>
      </w:r>
      <w:proofErr w:type="spellStart"/>
      <w:r w:rsidRPr="007F2C53">
        <w:rPr>
          <w:sz w:val="22"/>
          <w:szCs w:val="22"/>
          <w:lang w:val="el-GR"/>
        </w:rPr>
        <w:t>βιοοικονομίας</w:t>
      </w:r>
      <w:proofErr w:type="spellEnd"/>
      <w:r w:rsidRPr="007F2C53">
        <w:rPr>
          <w:sz w:val="22"/>
          <w:szCs w:val="22"/>
          <w:lang w:val="el-GR"/>
        </w:rPr>
        <w:t xml:space="preserve">. </w:t>
      </w:r>
    </w:p>
    <w:p w14:paraId="03FA5030" w14:textId="6D947A5D" w:rsidR="00A22D30" w:rsidRPr="007F2C53" w:rsidRDefault="00607F0F" w:rsidP="00E9585A">
      <w:pPr>
        <w:jc w:val="both"/>
        <w:rPr>
          <w:sz w:val="22"/>
          <w:szCs w:val="22"/>
          <w:lang w:val="el-GR"/>
        </w:rPr>
      </w:pPr>
      <w:r w:rsidRPr="007F2C53">
        <w:rPr>
          <w:sz w:val="22"/>
          <w:szCs w:val="22"/>
          <w:lang w:val="el-GR"/>
        </w:rPr>
        <w:t xml:space="preserve">Το έργο θα εξερευνήσει ακραία θαλάσσια οικοσυστήματα, όπως οι υδροθερμικοί αγωγοί στο Αιγαίο και οι </w:t>
      </w:r>
      <w:proofErr w:type="spellStart"/>
      <w:r w:rsidRPr="007F2C53">
        <w:rPr>
          <w:sz w:val="22"/>
          <w:szCs w:val="22"/>
          <w:lang w:val="el-GR"/>
        </w:rPr>
        <w:t>ανόξι</w:t>
      </w:r>
      <w:r w:rsidR="007812BB">
        <w:rPr>
          <w:sz w:val="22"/>
          <w:szCs w:val="22"/>
          <w:lang w:val="el-GR"/>
        </w:rPr>
        <w:t>κ</w:t>
      </w:r>
      <w:r w:rsidRPr="007F2C53">
        <w:rPr>
          <w:sz w:val="22"/>
          <w:szCs w:val="22"/>
          <w:lang w:val="el-GR"/>
        </w:rPr>
        <w:t>ες</w:t>
      </w:r>
      <w:proofErr w:type="spellEnd"/>
      <w:r w:rsidRPr="007F2C53">
        <w:rPr>
          <w:sz w:val="22"/>
          <w:szCs w:val="22"/>
          <w:lang w:val="el-GR"/>
        </w:rPr>
        <w:t xml:space="preserve"> ζώνες στη Βαλτική, όπου η ζωή εξελίσσεται υπό ακραίες συνθήκες. Αυτά τα περιβάλλοντα φιλοξενούν ακραίους οργανισμούς (</w:t>
      </w:r>
      <w:r w:rsidRPr="007F2C53">
        <w:rPr>
          <w:sz w:val="22"/>
          <w:szCs w:val="22"/>
        </w:rPr>
        <w:t>extremophiles</w:t>
      </w:r>
      <w:r w:rsidRPr="007F2C53">
        <w:rPr>
          <w:sz w:val="22"/>
          <w:szCs w:val="22"/>
          <w:lang w:val="el-GR"/>
        </w:rPr>
        <w:t xml:space="preserve">), μικροοργανισμούς που </w:t>
      </w:r>
      <w:r w:rsidR="00F90C8F" w:rsidRPr="007F2C53">
        <w:rPr>
          <w:sz w:val="22"/>
          <w:szCs w:val="22"/>
          <w:lang w:val="el-GR"/>
        </w:rPr>
        <w:t>ευδοκιμούν</w:t>
      </w:r>
      <w:r w:rsidRPr="007F2C53">
        <w:rPr>
          <w:sz w:val="22"/>
          <w:szCs w:val="22"/>
          <w:lang w:val="el-GR"/>
        </w:rPr>
        <w:t xml:space="preserve"> σε συνθήκες που θεωρούνται ακραίες ή αφιλόξενες για τα περισσότερα έμβια όντα, οι οποίοι έχουν αναπτύξει μοναδικές βιοχημικές στρατηγικές, προσφέροντας ένα τεράστιο γενετικό απόθεμα ενζύμων με </w:t>
      </w:r>
      <w:r w:rsidR="00F90C8F" w:rsidRPr="007F2C53">
        <w:rPr>
          <w:sz w:val="22"/>
          <w:szCs w:val="22"/>
          <w:lang w:val="el-GR"/>
        </w:rPr>
        <w:t>σημαντικό</w:t>
      </w:r>
      <w:r w:rsidRPr="007F2C53">
        <w:rPr>
          <w:sz w:val="22"/>
          <w:szCs w:val="22"/>
          <w:lang w:val="el-GR"/>
        </w:rPr>
        <w:t xml:space="preserve"> βιομηχα</w:t>
      </w:r>
      <w:r w:rsidR="00A22D30" w:rsidRPr="007F2C53">
        <w:rPr>
          <w:sz w:val="22"/>
          <w:szCs w:val="22"/>
          <w:lang w:val="el-GR"/>
        </w:rPr>
        <w:t>νικό δυναμικό. Χρησιμοποιώντας</w:t>
      </w:r>
      <w:r w:rsidRPr="007F2C53">
        <w:rPr>
          <w:sz w:val="22"/>
          <w:szCs w:val="22"/>
          <w:lang w:val="el-GR"/>
        </w:rPr>
        <w:t xml:space="preserve"> τεχνολογίες</w:t>
      </w:r>
      <w:r w:rsidR="00A22D30" w:rsidRPr="007F2C53">
        <w:rPr>
          <w:sz w:val="22"/>
          <w:szCs w:val="22"/>
          <w:lang w:val="el-GR"/>
        </w:rPr>
        <w:t xml:space="preserve"> αιχμής</w:t>
      </w:r>
      <w:r w:rsidRPr="007F2C53">
        <w:rPr>
          <w:sz w:val="22"/>
          <w:szCs w:val="22"/>
          <w:lang w:val="el-GR"/>
        </w:rPr>
        <w:t xml:space="preserve"> (Τεχνητή Νοημοσύνη, μηχανική μάθηση, μεγάλα γλωσσικά μοντέλα και ρομποτική </w:t>
      </w:r>
      <w:r w:rsidR="00A22D30" w:rsidRPr="007F2C53">
        <w:rPr>
          <w:sz w:val="22"/>
          <w:szCs w:val="22"/>
          <w:lang w:val="el-GR"/>
        </w:rPr>
        <w:t>ανίχνευση</w:t>
      </w:r>
      <w:r w:rsidRPr="007F2C53">
        <w:rPr>
          <w:sz w:val="22"/>
          <w:szCs w:val="22"/>
          <w:lang w:val="el-GR"/>
        </w:rPr>
        <w:t xml:space="preserve">), οι </w:t>
      </w:r>
      <w:r w:rsidR="00A22D30" w:rsidRPr="007F2C53">
        <w:rPr>
          <w:sz w:val="22"/>
          <w:szCs w:val="22"/>
          <w:lang w:val="el-GR"/>
        </w:rPr>
        <w:t>εταίροι</w:t>
      </w:r>
      <w:r w:rsidRPr="007F2C53">
        <w:rPr>
          <w:sz w:val="22"/>
          <w:szCs w:val="22"/>
          <w:lang w:val="el-GR"/>
        </w:rPr>
        <w:t xml:space="preserve"> </w:t>
      </w:r>
      <w:r w:rsidR="00F90C8F" w:rsidRPr="007F2C53">
        <w:rPr>
          <w:sz w:val="22"/>
          <w:szCs w:val="22"/>
          <w:lang w:val="el-GR"/>
        </w:rPr>
        <w:t xml:space="preserve">αναπτύσσουν καινοτόμες </w:t>
      </w:r>
      <w:r w:rsidR="00A22D30" w:rsidRPr="007F2C53">
        <w:rPr>
          <w:sz w:val="22"/>
          <w:szCs w:val="22"/>
          <w:lang w:val="el-GR"/>
        </w:rPr>
        <w:t>και</w:t>
      </w:r>
      <w:r w:rsidRPr="007F2C53">
        <w:rPr>
          <w:sz w:val="22"/>
          <w:szCs w:val="22"/>
          <w:lang w:val="el-GR"/>
        </w:rPr>
        <w:t xml:space="preserve"> </w:t>
      </w:r>
      <w:r w:rsidR="00A22D30" w:rsidRPr="007F2C53">
        <w:rPr>
          <w:sz w:val="22"/>
          <w:szCs w:val="22"/>
          <w:lang w:val="el-GR"/>
        </w:rPr>
        <w:t xml:space="preserve">βιώσιμες μεθόδους </w:t>
      </w:r>
      <w:r w:rsidRPr="007F2C53">
        <w:rPr>
          <w:sz w:val="22"/>
          <w:szCs w:val="22"/>
          <w:lang w:val="el-GR"/>
        </w:rPr>
        <w:t xml:space="preserve">δειγματοληψίας και χαρτογράφησης για </w:t>
      </w:r>
      <w:r w:rsidR="00A22D30" w:rsidRPr="007F2C53">
        <w:rPr>
          <w:sz w:val="22"/>
          <w:szCs w:val="22"/>
          <w:lang w:val="el-GR"/>
        </w:rPr>
        <w:t>την ανακάλυψη</w:t>
      </w:r>
      <w:r w:rsidRPr="007F2C53">
        <w:rPr>
          <w:sz w:val="22"/>
          <w:szCs w:val="22"/>
          <w:lang w:val="el-GR"/>
        </w:rPr>
        <w:t xml:space="preserve"> </w:t>
      </w:r>
      <w:r w:rsidR="00A22D30" w:rsidRPr="007F2C53">
        <w:rPr>
          <w:sz w:val="22"/>
          <w:szCs w:val="22"/>
          <w:lang w:val="el-GR"/>
        </w:rPr>
        <w:t>ε</w:t>
      </w:r>
      <w:r w:rsidRPr="007F2C53">
        <w:rPr>
          <w:sz w:val="22"/>
          <w:szCs w:val="22"/>
          <w:lang w:val="el-GR"/>
        </w:rPr>
        <w:t>νζ</w:t>
      </w:r>
      <w:r w:rsidR="00A22D30" w:rsidRPr="007F2C53">
        <w:rPr>
          <w:sz w:val="22"/>
          <w:szCs w:val="22"/>
          <w:lang w:val="el-GR"/>
        </w:rPr>
        <w:t>ύ</w:t>
      </w:r>
      <w:r w:rsidRPr="007F2C53">
        <w:rPr>
          <w:sz w:val="22"/>
          <w:szCs w:val="22"/>
          <w:lang w:val="el-GR"/>
        </w:rPr>
        <w:t>μ</w:t>
      </w:r>
      <w:r w:rsidR="00A22D30" w:rsidRPr="007F2C53">
        <w:rPr>
          <w:sz w:val="22"/>
          <w:szCs w:val="22"/>
          <w:lang w:val="el-GR"/>
        </w:rPr>
        <w:t>ων</w:t>
      </w:r>
      <w:r w:rsidRPr="007F2C53">
        <w:rPr>
          <w:sz w:val="22"/>
          <w:szCs w:val="22"/>
          <w:lang w:val="el-GR"/>
        </w:rPr>
        <w:t xml:space="preserve"> με μοναδικές </w:t>
      </w:r>
      <w:proofErr w:type="spellStart"/>
      <w:r w:rsidRPr="007F2C53">
        <w:rPr>
          <w:sz w:val="22"/>
          <w:szCs w:val="22"/>
          <w:lang w:val="el-GR"/>
        </w:rPr>
        <w:t>βιοκαταλυτικές</w:t>
      </w:r>
      <w:proofErr w:type="spellEnd"/>
      <w:r w:rsidRPr="007F2C53">
        <w:rPr>
          <w:sz w:val="22"/>
          <w:szCs w:val="22"/>
          <w:lang w:val="el-GR"/>
        </w:rPr>
        <w:t xml:space="preserve"> ιδιότητες για πράσινες βιομηχανικές εφαρμογές σε τρόφιμα, </w:t>
      </w:r>
      <w:proofErr w:type="spellStart"/>
      <w:r w:rsidRPr="007F2C53">
        <w:rPr>
          <w:sz w:val="22"/>
          <w:szCs w:val="22"/>
          <w:lang w:val="el-GR"/>
        </w:rPr>
        <w:t>βιοϋλικά</w:t>
      </w:r>
      <w:proofErr w:type="spellEnd"/>
      <w:r w:rsidRPr="007F2C53">
        <w:rPr>
          <w:sz w:val="22"/>
          <w:szCs w:val="22"/>
          <w:lang w:val="el-GR"/>
        </w:rPr>
        <w:t xml:space="preserve"> και φαρμακευτικά προϊόντα. Συνδ</w:t>
      </w:r>
      <w:r w:rsidR="00A22D30" w:rsidRPr="007F2C53">
        <w:rPr>
          <w:sz w:val="22"/>
          <w:szCs w:val="22"/>
          <w:lang w:val="el-GR"/>
        </w:rPr>
        <w:t>έ</w:t>
      </w:r>
      <w:r w:rsidRPr="007F2C53">
        <w:rPr>
          <w:sz w:val="22"/>
          <w:szCs w:val="22"/>
          <w:lang w:val="el-GR"/>
        </w:rPr>
        <w:t xml:space="preserve">οντας </w:t>
      </w:r>
      <w:r w:rsidR="00A22D30" w:rsidRPr="007F2C53">
        <w:rPr>
          <w:sz w:val="22"/>
          <w:szCs w:val="22"/>
          <w:lang w:val="el-GR"/>
        </w:rPr>
        <w:t xml:space="preserve">την </w:t>
      </w:r>
      <w:r w:rsidRPr="007F2C53">
        <w:rPr>
          <w:sz w:val="22"/>
          <w:szCs w:val="22"/>
          <w:lang w:val="el-GR"/>
        </w:rPr>
        <w:t xml:space="preserve">θεμελιώδη επιστήμη με </w:t>
      </w:r>
      <w:r w:rsidR="00A22D30" w:rsidRPr="007F2C53">
        <w:rPr>
          <w:sz w:val="22"/>
          <w:szCs w:val="22"/>
          <w:lang w:val="el-GR"/>
        </w:rPr>
        <w:t xml:space="preserve">τις </w:t>
      </w:r>
      <w:r w:rsidRPr="007F2C53">
        <w:rPr>
          <w:sz w:val="22"/>
          <w:szCs w:val="22"/>
          <w:lang w:val="el-GR"/>
        </w:rPr>
        <w:t xml:space="preserve">πρακτικές λύσεις, το </w:t>
      </w:r>
      <w:r w:rsidRPr="007F2C53">
        <w:rPr>
          <w:sz w:val="22"/>
          <w:szCs w:val="22"/>
        </w:rPr>
        <w:t>NEXTMARINE</w:t>
      </w:r>
      <w:r w:rsidRPr="007F2C53">
        <w:rPr>
          <w:sz w:val="22"/>
          <w:szCs w:val="22"/>
          <w:lang w:val="el-GR"/>
        </w:rPr>
        <w:t xml:space="preserve"> ανοίγει ένα νέο μέτωπο στην έρευνα των ωκεανών, οδηγώντας σε καινοτομίες που σέβονται τη βιοποικιλότητα και προσφέρουν απτά οφέλη για την κοινωνία.</w:t>
      </w:r>
    </w:p>
    <w:p w14:paraId="3CAE944E" w14:textId="77777777" w:rsidR="00CD73D1" w:rsidRDefault="00CD73D1" w:rsidP="00E9585A">
      <w:pPr>
        <w:jc w:val="both"/>
        <w:rPr>
          <w:sz w:val="22"/>
          <w:szCs w:val="22"/>
          <w:lang w:val="el-GR"/>
        </w:rPr>
      </w:pPr>
    </w:p>
    <w:p w14:paraId="08FB869D" w14:textId="77777777" w:rsidR="00CD73D1" w:rsidRDefault="00CD73D1" w:rsidP="00E9585A">
      <w:pPr>
        <w:jc w:val="both"/>
        <w:rPr>
          <w:sz w:val="22"/>
          <w:szCs w:val="22"/>
          <w:lang w:val="el-GR"/>
        </w:rPr>
      </w:pPr>
    </w:p>
    <w:p w14:paraId="29D1BE1B" w14:textId="77777777" w:rsidR="00947BB7" w:rsidRDefault="00947BB7" w:rsidP="00E9585A">
      <w:pPr>
        <w:jc w:val="both"/>
        <w:rPr>
          <w:sz w:val="22"/>
          <w:szCs w:val="22"/>
          <w:lang w:val="el-GR"/>
        </w:rPr>
      </w:pPr>
    </w:p>
    <w:p w14:paraId="614CA738" w14:textId="4F0D79C7" w:rsidR="00947BB7" w:rsidRDefault="00947BB7" w:rsidP="00E9585A">
      <w:pPr>
        <w:jc w:val="both"/>
        <w:rPr>
          <w:sz w:val="22"/>
          <w:szCs w:val="22"/>
          <w:lang w:val="el-GR"/>
        </w:rPr>
      </w:pPr>
      <w:r w:rsidRPr="007F2C53">
        <w:rPr>
          <w:noProof/>
          <w:sz w:val="22"/>
          <w:szCs w:val="22"/>
          <w:lang w:val="el-GR" w:eastAsia="el-GR"/>
        </w:rPr>
        <w:lastRenderedPageBreak/>
        <w:drawing>
          <wp:anchor distT="0" distB="0" distL="114300" distR="114300" simplePos="0" relativeHeight="251662336" behindDoc="0" locked="0" layoutInCell="1" allowOverlap="1" wp14:anchorId="66D3C50E" wp14:editId="1BF0CAFB">
            <wp:simplePos x="0" y="0"/>
            <wp:positionH relativeFrom="column">
              <wp:posOffset>1276350</wp:posOffset>
            </wp:positionH>
            <wp:positionV relativeFrom="paragraph">
              <wp:posOffset>0</wp:posOffset>
            </wp:positionV>
            <wp:extent cx="3086100" cy="2044700"/>
            <wp:effectExtent l="0" t="0" r="0" b="0"/>
            <wp:wrapTopAndBottom/>
            <wp:docPr id="689127760" name="Picture 1" descr="A person standing in front of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127760" name="Picture 1" descr="A person standing in front of a table&#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86100" cy="2044700"/>
                    </a:xfrm>
                    <a:prstGeom prst="rect">
                      <a:avLst/>
                    </a:prstGeom>
                    <a:noFill/>
                    <a:ln>
                      <a:noFill/>
                    </a:ln>
                  </pic:spPr>
                </pic:pic>
              </a:graphicData>
            </a:graphic>
          </wp:anchor>
        </w:drawing>
      </w:r>
    </w:p>
    <w:p w14:paraId="5313C059" w14:textId="5305B643" w:rsidR="00A22D30" w:rsidRDefault="00A22D30" w:rsidP="00E9585A">
      <w:pPr>
        <w:jc w:val="both"/>
        <w:rPr>
          <w:sz w:val="22"/>
          <w:szCs w:val="22"/>
          <w:lang w:val="el-GR"/>
        </w:rPr>
      </w:pPr>
      <w:r w:rsidRPr="007F2C53">
        <w:rPr>
          <w:sz w:val="22"/>
          <w:szCs w:val="22"/>
          <w:lang w:val="el-GR"/>
        </w:rPr>
        <w:t xml:space="preserve">Το Πανεπιστήμιο Κρήτης υποδέχθηκε </w:t>
      </w:r>
      <w:r w:rsidR="00F90C8F" w:rsidRPr="007F2C53">
        <w:rPr>
          <w:sz w:val="22"/>
          <w:szCs w:val="22"/>
          <w:lang w:val="el-GR"/>
        </w:rPr>
        <w:t xml:space="preserve">τους </w:t>
      </w:r>
      <w:r w:rsidRPr="007F2C53">
        <w:rPr>
          <w:sz w:val="22"/>
          <w:szCs w:val="22"/>
          <w:lang w:val="el-GR"/>
        </w:rPr>
        <w:t>εκπρόσωπους όλων των εταίρων στις 27 και 28 Νοεμβρίου</w:t>
      </w:r>
      <w:r w:rsidR="00F91673" w:rsidRPr="007F2C53">
        <w:rPr>
          <w:sz w:val="22"/>
          <w:szCs w:val="22"/>
          <w:lang w:val="el-GR"/>
        </w:rPr>
        <w:t>,</w:t>
      </w:r>
      <w:r w:rsidRPr="007F2C53">
        <w:rPr>
          <w:sz w:val="22"/>
          <w:szCs w:val="22"/>
          <w:lang w:val="el-GR"/>
        </w:rPr>
        <w:t xml:space="preserve"> </w:t>
      </w:r>
      <w:r w:rsidR="00F90C8F" w:rsidRPr="007F2C53">
        <w:rPr>
          <w:sz w:val="22"/>
          <w:szCs w:val="22"/>
          <w:lang w:val="el-GR"/>
        </w:rPr>
        <w:t xml:space="preserve">για </w:t>
      </w:r>
      <w:r w:rsidR="00F91673" w:rsidRPr="007F2C53">
        <w:rPr>
          <w:sz w:val="22"/>
          <w:szCs w:val="22"/>
          <w:lang w:val="el-GR"/>
        </w:rPr>
        <w:t xml:space="preserve">να </w:t>
      </w:r>
      <w:r w:rsidRPr="007F2C53">
        <w:rPr>
          <w:sz w:val="22"/>
          <w:szCs w:val="22"/>
          <w:lang w:val="el-GR"/>
        </w:rPr>
        <w:t>συντονιστούν σχετικά</w:t>
      </w:r>
      <w:r w:rsidR="00F91673" w:rsidRPr="007F2C53">
        <w:rPr>
          <w:sz w:val="22"/>
          <w:szCs w:val="22"/>
          <w:lang w:val="el-GR"/>
        </w:rPr>
        <w:t xml:space="preserve"> με τον καλύτερο τρόπο υλοποίηση</w:t>
      </w:r>
      <w:r w:rsidRPr="007F2C53">
        <w:rPr>
          <w:sz w:val="22"/>
          <w:szCs w:val="22"/>
          <w:lang w:val="el-GR"/>
        </w:rPr>
        <w:t>ς του</w:t>
      </w:r>
      <w:r w:rsidR="00F91673" w:rsidRPr="007F2C53">
        <w:rPr>
          <w:sz w:val="22"/>
          <w:szCs w:val="22"/>
          <w:lang w:val="el-GR"/>
        </w:rPr>
        <w:t xml:space="preserve"> προγράμματος</w:t>
      </w:r>
      <w:r w:rsidRPr="007F2C53">
        <w:rPr>
          <w:sz w:val="22"/>
          <w:szCs w:val="22"/>
          <w:lang w:val="el-GR"/>
        </w:rPr>
        <w:t xml:space="preserve"> τα επόμενα τέσσερα χρόνια. Η </w:t>
      </w:r>
      <w:r w:rsidR="00F90C8F" w:rsidRPr="007F2C53">
        <w:rPr>
          <w:sz w:val="22"/>
          <w:szCs w:val="22"/>
          <w:lang w:val="el-GR"/>
        </w:rPr>
        <w:t>εκδήλωση ξεκίνησε</w:t>
      </w:r>
      <w:r w:rsidRPr="007F2C53">
        <w:rPr>
          <w:sz w:val="22"/>
          <w:szCs w:val="22"/>
          <w:lang w:val="el-GR"/>
        </w:rPr>
        <w:t xml:space="preserve"> με</w:t>
      </w:r>
      <w:r w:rsidR="00F90C8F" w:rsidRPr="007F2C53">
        <w:rPr>
          <w:sz w:val="22"/>
          <w:szCs w:val="22"/>
          <w:lang w:val="el-GR"/>
        </w:rPr>
        <w:t xml:space="preserve"> τον</w:t>
      </w:r>
      <w:r w:rsidRPr="007F2C53">
        <w:rPr>
          <w:sz w:val="22"/>
          <w:szCs w:val="22"/>
          <w:lang w:val="el-GR"/>
        </w:rPr>
        <w:t xml:space="preserve"> χαιρετισμό </w:t>
      </w:r>
      <w:r w:rsidR="00F90C8F" w:rsidRPr="007F2C53">
        <w:rPr>
          <w:sz w:val="22"/>
          <w:szCs w:val="22"/>
          <w:lang w:val="el-GR"/>
        </w:rPr>
        <w:t>της</w:t>
      </w:r>
      <w:r w:rsidRPr="007F2C53">
        <w:rPr>
          <w:sz w:val="22"/>
          <w:szCs w:val="22"/>
          <w:lang w:val="el-GR"/>
        </w:rPr>
        <w:t xml:space="preserve"> καθηγήτρια Μαρία </w:t>
      </w:r>
      <w:proofErr w:type="spellStart"/>
      <w:r w:rsidRPr="007F2C53">
        <w:rPr>
          <w:sz w:val="22"/>
          <w:szCs w:val="22"/>
          <w:lang w:val="el-GR"/>
        </w:rPr>
        <w:t>Βαμβακάκη</w:t>
      </w:r>
      <w:proofErr w:type="spellEnd"/>
      <w:r w:rsidRPr="007F2C53">
        <w:rPr>
          <w:sz w:val="22"/>
          <w:szCs w:val="22"/>
          <w:lang w:val="el-GR"/>
        </w:rPr>
        <w:t xml:space="preserve">, Αντιπρύτανη Ακαδημαϊκών Υποθέσεων, Δια Βίου Μάθησης και Ερευνητικής Πολιτικής </w:t>
      </w:r>
      <w:r w:rsidR="00F91673" w:rsidRPr="007F2C53">
        <w:rPr>
          <w:sz w:val="22"/>
          <w:szCs w:val="22"/>
          <w:lang w:val="el-GR"/>
        </w:rPr>
        <w:t>του Πανεπιστημίου Κρήτης</w:t>
      </w:r>
      <w:r w:rsidRPr="007F2C53">
        <w:rPr>
          <w:sz w:val="22"/>
          <w:szCs w:val="22"/>
          <w:lang w:val="el-GR"/>
        </w:rPr>
        <w:t>. Στη συνέχεια, οι εταίροι είχαν την ευκαιρία να ακούσουν τους συντονιστές των αδελφών έργων</w:t>
      </w:r>
      <w:r w:rsidR="007812BB">
        <w:rPr>
          <w:sz w:val="22"/>
          <w:szCs w:val="22"/>
          <w:lang w:val="el-GR"/>
        </w:rPr>
        <w:t>,</w:t>
      </w:r>
      <w:r w:rsidR="00F91673" w:rsidRPr="007F2C53">
        <w:rPr>
          <w:sz w:val="22"/>
          <w:szCs w:val="22"/>
          <w:lang w:val="el-GR"/>
        </w:rPr>
        <w:t xml:space="preserve"> </w:t>
      </w:r>
      <w:r w:rsidR="00F91673" w:rsidRPr="007F2C53">
        <w:rPr>
          <w:sz w:val="22"/>
          <w:szCs w:val="22"/>
        </w:rPr>
        <w:t>XTREAM</w:t>
      </w:r>
      <w:r w:rsidR="00F91673" w:rsidRPr="007F2C53">
        <w:rPr>
          <w:sz w:val="22"/>
          <w:szCs w:val="22"/>
          <w:lang w:val="el-GR"/>
        </w:rPr>
        <w:t xml:space="preserve"> και </w:t>
      </w:r>
      <w:r w:rsidR="00F91673" w:rsidRPr="007F2C53">
        <w:rPr>
          <w:sz w:val="22"/>
          <w:szCs w:val="22"/>
        </w:rPr>
        <w:t>XTREMOLIFE</w:t>
      </w:r>
      <w:r w:rsidR="00F90C8F" w:rsidRPr="007F2C53">
        <w:rPr>
          <w:sz w:val="22"/>
          <w:szCs w:val="22"/>
          <w:lang w:val="el-GR"/>
        </w:rPr>
        <w:t>, τα οποία ανήκουν</w:t>
      </w:r>
      <w:r w:rsidRPr="007F2C53">
        <w:rPr>
          <w:sz w:val="22"/>
          <w:szCs w:val="22"/>
          <w:lang w:val="el-GR"/>
        </w:rPr>
        <w:t xml:space="preserve"> στην ίδια πρόσκληση</w:t>
      </w:r>
      <w:r w:rsidR="00F91673" w:rsidRPr="007F2C53">
        <w:rPr>
          <w:sz w:val="22"/>
          <w:szCs w:val="22"/>
          <w:lang w:val="el-GR"/>
        </w:rPr>
        <w:t>.</w:t>
      </w:r>
      <w:r w:rsidR="00745483" w:rsidRPr="007F2C53">
        <w:rPr>
          <w:sz w:val="22"/>
          <w:szCs w:val="22"/>
          <w:lang w:val="el-GR"/>
        </w:rPr>
        <w:t xml:space="preserve"> </w:t>
      </w:r>
      <w:r w:rsidR="00F90C8F" w:rsidRPr="007F2C53">
        <w:rPr>
          <w:sz w:val="22"/>
          <w:szCs w:val="22"/>
          <w:lang w:val="el-GR"/>
        </w:rPr>
        <w:t>Οι συμμετέχοντες μ</w:t>
      </w:r>
      <w:r w:rsidR="00F91673" w:rsidRPr="007F2C53">
        <w:rPr>
          <w:sz w:val="22"/>
          <w:szCs w:val="22"/>
          <w:lang w:val="el-GR"/>
        </w:rPr>
        <w:t>οιράστηκαν πολύτιμες γνώσεις σχετικά με</w:t>
      </w:r>
      <w:r w:rsidR="00F90C8F" w:rsidRPr="007F2C53">
        <w:rPr>
          <w:sz w:val="22"/>
          <w:szCs w:val="22"/>
          <w:lang w:val="el-GR"/>
        </w:rPr>
        <w:t xml:space="preserve"> τις</w:t>
      </w:r>
      <w:r w:rsidR="00F91673" w:rsidRPr="007F2C53">
        <w:rPr>
          <w:sz w:val="22"/>
          <w:szCs w:val="22"/>
          <w:lang w:val="el-GR"/>
        </w:rPr>
        <w:t xml:space="preserve"> αποστολές και</w:t>
      </w:r>
      <w:r w:rsidR="00F90C8F" w:rsidRPr="007F2C53">
        <w:rPr>
          <w:sz w:val="22"/>
          <w:szCs w:val="22"/>
          <w:lang w:val="el-GR"/>
        </w:rPr>
        <w:t xml:space="preserve"> τις</w:t>
      </w:r>
      <w:r w:rsidR="00F91673" w:rsidRPr="007F2C53">
        <w:rPr>
          <w:sz w:val="22"/>
          <w:szCs w:val="22"/>
          <w:lang w:val="el-GR"/>
        </w:rPr>
        <w:t xml:space="preserve"> μεθοδολογίες</w:t>
      </w:r>
      <w:r w:rsidR="00F90C8F" w:rsidRPr="007F2C53">
        <w:rPr>
          <w:sz w:val="22"/>
          <w:szCs w:val="22"/>
          <w:lang w:val="el-GR"/>
        </w:rPr>
        <w:t xml:space="preserve"> των έργων τους</w:t>
      </w:r>
      <w:r w:rsidR="00F91673" w:rsidRPr="007F2C53">
        <w:rPr>
          <w:sz w:val="22"/>
          <w:szCs w:val="22"/>
          <w:lang w:val="el-GR"/>
        </w:rPr>
        <w:t xml:space="preserve">, συζήτησαν για τις ευκαιρίες </w:t>
      </w:r>
      <w:r w:rsidR="003C7D97" w:rsidRPr="007F2C53">
        <w:rPr>
          <w:sz w:val="22"/>
          <w:szCs w:val="22"/>
          <w:lang w:val="el-GR"/>
        </w:rPr>
        <w:t>ανταλλαγής γνώσεων (</w:t>
      </w:r>
      <w:r w:rsidR="00F91673" w:rsidRPr="007F2C53">
        <w:rPr>
          <w:sz w:val="22"/>
          <w:szCs w:val="22"/>
        </w:rPr>
        <w:t>cross</w:t>
      </w:r>
      <w:r w:rsidR="00F91673" w:rsidRPr="007F2C53">
        <w:rPr>
          <w:sz w:val="22"/>
          <w:szCs w:val="22"/>
          <w:lang w:val="el-GR"/>
        </w:rPr>
        <w:t>-</w:t>
      </w:r>
      <w:r w:rsidR="00F91673" w:rsidRPr="007F2C53">
        <w:rPr>
          <w:sz w:val="22"/>
          <w:szCs w:val="22"/>
        </w:rPr>
        <w:t>fertilization</w:t>
      </w:r>
      <w:r w:rsidR="003C7D97" w:rsidRPr="007F2C53">
        <w:rPr>
          <w:sz w:val="22"/>
          <w:szCs w:val="22"/>
          <w:lang w:val="el-GR"/>
        </w:rPr>
        <w:t>)</w:t>
      </w:r>
      <w:r w:rsidR="00F91673" w:rsidRPr="007F2C53">
        <w:rPr>
          <w:sz w:val="22"/>
          <w:szCs w:val="22"/>
          <w:lang w:val="el-GR"/>
        </w:rPr>
        <w:t xml:space="preserve"> και </w:t>
      </w:r>
      <w:r w:rsidR="003C7D97" w:rsidRPr="007F2C53">
        <w:rPr>
          <w:sz w:val="22"/>
          <w:szCs w:val="22"/>
          <w:lang w:val="el-GR"/>
        </w:rPr>
        <w:t>έθεσαν</w:t>
      </w:r>
      <w:r w:rsidR="00F91673" w:rsidRPr="007F2C53">
        <w:rPr>
          <w:sz w:val="22"/>
          <w:szCs w:val="22"/>
          <w:lang w:val="el-GR"/>
        </w:rPr>
        <w:t xml:space="preserve"> τα θεμέλια για κοινές δραστηριότητες </w:t>
      </w:r>
      <w:r w:rsidR="003C7D97" w:rsidRPr="007F2C53">
        <w:rPr>
          <w:sz w:val="22"/>
          <w:szCs w:val="22"/>
          <w:lang w:val="el-GR"/>
        </w:rPr>
        <w:t>σ</w:t>
      </w:r>
      <w:r w:rsidR="00F91673" w:rsidRPr="007F2C53">
        <w:rPr>
          <w:sz w:val="22"/>
          <w:szCs w:val="22"/>
          <w:lang w:val="el-GR"/>
        </w:rPr>
        <w:t xml:space="preserve">το πλαίσιο </w:t>
      </w:r>
      <w:r w:rsidR="00745483" w:rsidRPr="007F2C53">
        <w:rPr>
          <w:sz w:val="22"/>
          <w:szCs w:val="22"/>
          <w:lang w:val="el-GR"/>
        </w:rPr>
        <w:t>της σύμπραξης</w:t>
      </w:r>
      <w:r w:rsidR="00F91673" w:rsidRPr="007F2C53">
        <w:rPr>
          <w:sz w:val="22"/>
          <w:szCs w:val="22"/>
          <w:lang w:val="el-GR"/>
        </w:rPr>
        <w:t xml:space="preserve"> </w:t>
      </w:r>
      <w:r w:rsidR="00745483" w:rsidRPr="007F2C53">
        <w:rPr>
          <w:sz w:val="22"/>
          <w:szCs w:val="22"/>
          <w:lang w:val="el-GR"/>
        </w:rPr>
        <w:t>(</w:t>
      </w:r>
      <w:r w:rsidR="003C7D97" w:rsidRPr="007F2C53">
        <w:rPr>
          <w:sz w:val="22"/>
          <w:szCs w:val="22"/>
          <w:lang w:val="en-US"/>
        </w:rPr>
        <w:t>cluster</w:t>
      </w:r>
      <w:r w:rsidR="00745483" w:rsidRPr="007F2C53">
        <w:rPr>
          <w:sz w:val="22"/>
          <w:szCs w:val="22"/>
          <w:lang w:val="el-GR"/>
        </w:rPr>
        <w:t>)</w:t>
      </w:r>
      <w:r w:rsidR="00F91673" w:rsidRPr="007F2C53">
        <w:rPr>
          <w:sz w:val="22"/>
          <w:szCs w:val="22"/>
          <w:lang w:val="el-GR"/>
        </w:rPr>
        <w:t>. Κα</w:t>
      </w:r>
      <w:r w:rsidR="00745483" w:rsidRPr="007F2C53">
        <w:rPr>
          <w:sz w:val="22"/>
          <w:szCs w:val="22"/>
          <w:lang w:val="el-GR"/>
        </w:rPr>
        <w:t xml:space="preserve">τά τη διάρκεια των </w:t>
      </w:r>
      <w:r w:rsidR="00F90C8F" w:rsidRPr="007F2C53">
        <w:rPr>
          <w:sz w:val="22"/>
          <w:szCs w:val="22"/>
          <w:lang w:val="el-GR"/>
        </w:rPr>
        <w:t>δύο</w:t>
      </w:r>
      <w:r w:rsidR="00745483" w:rsidRPr="007F2C53">
        <w:rPr>
          <w:sz w:val="22"/>
          <w:szCs w:val="22"/>
          <w:lang w:val="el-GR"/>
        </w:rPr>
        <w:t xml:space="preserve"> ήμερων οι εταίροι παρουσίασαν τον φορέα που εκπροσωπούν, καθώς και </w:t>
      </w:r>
      <w:r w:rsidR="00F91673" w:rsidRPr="007F2C53">
        <w:rPr>
          <w:sz w:val="22"/>
          <w:szCs w:val="22"/>
          <w:lang w:val="el-GR"/>
        </w:rPr>
        <w:t>τ</w:t>
      </w:r>
      <w:r w:rsidR="00745483" w:rsidRPr="007F2C53">
        <w:rPr>
          <w:sz w:val="22"/>
          <w:szCs w:val="22"/>
          <w:lang w:val="el-GR"/>
        </w:rPr>
        <w:t xml:space="preserve">ον </w:t>
      </w:r>
      <w:r w:rsidR="00F91673" w:rsidRPr="007F2C53">
        <w:rPr>
          <w:sz w:val="22"/>
          <w:szCs w:val="22"/>
          <w:lang w:val="el-GR"/>
        </w:rPr>
        <w:t>ρόλ</w:t>
      </w:r>
      <w:r w:rsidR="00745483" w:rsidRPr="007F2C53">
        <w:rPr>
          <w:sz w:val="22"/>
          <w:szCs w:val="22"/>
          <w:lang w:val="el-GR"/>
        </w:rPr>
        <w:t>ο</w:t>
      </w:r>
      <w:r w:rsidR="00F91673" w:rsidRPr="007F2C53">
        <w:rPr>
          <w:sz w:val="22"/>
          <w:szCs w:val="22"/>
          <w:lang w:val="el-GR"/>
        </w:rPr>
        <w:t xml:space="preserve"> και</w:t>
      </w:r>
      <w:r w:rsidR="00745483" w:rsidRPr="007F2C53">
        <w:rPr>
          <w:sz w:val="22"/>
          <w:szCs w:val="22"/>
          <w:lang w:val="el-GR"/>
        </w:rPr>
        <w:t xml:space="preserve"> τις αρμοδιότητες τους</w:t>
      </w:r>
      <w:r w:rsidR="00F90C8F" w:rsidRPr="007F2C53">
        <w:rPr>
          <w:sz w:val="22"/>
          <w:szCs w:val="22"/>
          <w:lang w:val="el-GR"/>
        </w:rPr>
        <w:t xml:space="preserve"> στο πρόγραμμα </w:t>
      </w:r>
      <w:r w:rsidR="00F90C8F" w:rsidRPr="007F2C53">
        <w:rPr>
          <w:sz w:val="22"/>
          <w:szCs w:val="22"/>
          <w:lang w:val="en-US"/>
        </w:rPr>
        <w:t>NEXTMARINE</w:t>
      </w:r>
      <w:r w:rsidR="00745483" w:rsidRPr="007F2C53">
        <w:rPr>
          <w:sz w:val="22"/>
          <w:szCs w:val="22"/>
          <w:lang w:val="el-GR"/>
        </w:rPr>
        <w:t>. Ακολούθησαν ενδιαφέρουσες σ</w:t>
      </w:r>
      <w:r w:rsidR="00F91673" w:rsidRPr="007F2C53">
        <w:rPr>
          <w:sz w:val="22"/>
          <w:szCs w:val="22"/>
          <w:lang w:val="el-GR"/>
        </w:rPr>
        <w:t xml:space="preserve">υζητήσεις που </w:t>
      </w:r>
      <w:r w:rsidR="00F90C8F" w:rsidRPr="007F2C53">
        <w:rPr>
          <w:sz w:val="22"/>
          <w:szCs w:val="22"/>
          <w:lang w:val="el-GR"/>
        </w:rPr>
        <w:t>ανέδειξαν</w:t>
      </w:r>
      <w:r w:rsidR="00745483" w:rsidRPr="007F2C53">
        <w:rPr>
          <w:sz w:val="22"/>
          <w:szCs w:val="22"/>
          <w:lang w:val="el-GR"/>
        </w:rPr>
        <w:t xml:space="preserve"> την πολλά υποσχόμενη δυναμική </w:t>
      </w:r>
      <w:r w:rsidR="00F90C8F" w:rsidRPr="007F2C53">
        <w:rPr>
          <w:sz w:val="22"/>
          <w:szCs w:val="22"/>
          <w:lang w:val="el-GR"/>
        </w:rPr>
        <w:t>της συνεργασίας</w:t>
      </w:r>
      <w:r w:rsidR="00F91673" w:rsidRPr="007F2C53">
        <w:rPr>
          <w:sz w:val="22"/>
          <w:szCs w:val="22"/>
          <w:lang w:val="el-GR"/>
        </w:rPr>
        <w:t>.</w:t>
      </w:r>
      <w:r w:rsidR="00745483" w:rsidRPr="007F2C53">
        <w:rPr>
          <w:sz w:val="22"/>
          <w:szCs w:val="22"/>
          <w:lang w:val="el-GR"/>
        </w:rPr>
        <w:t xml:space="preserve"> Ιδιαίτερη χαρά προκάλεσε η </w:t>
      </w:r>
      <w:r w:rsidR="00F91673" w:rsidRPr="007F2C53">
        <w:rPr>
          <w:sz w:val="22"/>
          <w:szCs w:val="22"/>
          <w:lang w:val="el-GR"/>
        </w:rPr>
        <w:t>συμμετοχή τ</w:t>
      </w:r>
      <w:r w:rsidR="00745483" w:rsidRPr="007F2C53">
        <w:rPr>
          <w:sz w:val="22"/>
          <w:szCs w:val="22"/>
          <w:lang w:val="el-GR"/>
        </w:rPr>
        <w:t xml:space="preserve">ης </w:t>
      </w:r>
      <w:r w:rsidR="00745483" w:rsidRPr="007F2C53">
        <w:rPr>
          <w:sz w:val="22"/>
          <w:szCs w:val="22"/>
          <w:lang w:val="en-US"/>
        </w:rPr>
        <w:t>Project</w:t>
      </w:r>
      <w:r w:rsidR="00745483" w:rsidRPr="007F2C53">
        <w:rPr>
          <w:sz w:val="22"/>
          <w:szCs w:val="22"/>
          <w:lang w:val="el-GR"/>
        </w:rPr>
        <w:t xml:space="preserve"> </w:t>
      </w:r>
      <w:r w:rsidR="00745483" w:rsidRPr="007F2C53">
        <w:rPr>
          <w:sz w:val="22"/>
          <w:szCs w:val="22"/>
          <w:lang w:val="en-US"/>
        </w:rPr>
        <w:t>Manager</w:t>
      </w:r>
      <w:r w:rsidR="00F90C8F" w:rsidRPr="007F2C53">
        <w:rPr>
          <w:sz w:val="22"/>
          <w:szCs w:val="22"/>
          <w:lang w:val="el-GR"/>
        </w:rPr>
        <w:t>,</w:t>
      </w:r>
      <w:r w:rsidR="00745483" w:rsidRPr="007F2C53">
        <w:rPr>
          <w:sz w:val="22"/>
          <w:szCs w:val="22"/>
          <w:lang w:val="el-GR"/>
        </w:rPr>
        <w:t xml:space="preserve"> </w:t>
      </w:r>
      <w:proofErr w:type="spellStart"/>
      <w:r w:rsidR="00745483" w:rsidRPr="007F2C53">
        <w:rPr>
          <w:sz w:val="22"/>
          <w:szCs w:val="22"/>
          <w:lang w:val="el-GR"/>
        </w:rPr>
        <w:t>Ruska</w:t>
      </w:r>
      <w:proofErr w:type="spellEnd"/>
      <w:r w:rsidR="00745483" w:rsidRPr="007F2C53">
        <w:rPr>
          <w:sz w:val="22"/>
          <w:szCs w:val="22"/>
          <w:lang w:val="el-GR"/>
        </w:rPr>
        <w:t xml:space="preserve"> </w:t>
      </w:r>
      <w:proofErr w:type="spellStart"/>
      <w:r w:rsidR="00745483" w:rsidRPr="007F2C53">
        <w:rPr>
          <w:sz w:val="22"/>
          <w:szCs w:val="22"/>
          <w:lang w:val="el-GR"/>
        </w:rPr>
        <w:t>Kelevska</w:t>
      </w:r>
      <w:proofErr w:type="spellEnd"/>
      <w:r w:rsidR="00F90C8F" w:rsidRPr="007F2C53">
        <w:rPr>
          <w:sz w:val="22"/>
          <w:szCs w:val="22"/>
          <w:lang w:val="el-GR"/>
        </w:rPr>
        <w:t>,</w:t>
      </w:r>
      <w:r w:rsidR="00745483" w:rsidRPr="007F2C53">
        <w:rPr>
          <w:sz w:val="22"/>
          <w:szCs w:val="22"/>
          <w:lang w:val="el-GR"/>
        </w:rPr>
        <w:t xml:space="preserve"> </w:t>
      </w:r>
      <w:r w:rsidR="00F91673" w:rsidRPr="007F2C53">
        <w:rPr>
          <w:sz w:val="22"/>
          <w:szCs w:val="22"/>
          <w:lang w:val="el-GR"/>
        </w:rPr>
        <w:t xml:space="preserve">και </w:t>
      </w:r>
      <w:r w:rsidR="00745483" w:rsidRPr="007F2C53">
        <w:rPr>
          <w:sz w:val="22"/>
          <w:szCs w:val="22"/>
          <w:lang w:val="el-GR"/>
        </w:rPr>
        <w:t xml:space="preserve">του </w:t>
      </w:r>
      <w:r w:rsidR="00745483" w:rsidRPr="007F2C53">
        <w:rPr>
          <w:sz w:val="22"/>
          <w:szCs w:val="22"/>
          <w:lang w:val="en-US"/>
        </w:rPr>
        <w:t>Financial</w:t>
      </w:r>
      <w:r w:rsidR="00745483" w:rsidRPr="007F2C53">
        <w:rPr>
          <w:sz w:val="22"/>
          <w:szCs w:val="22"/>
          <w:lang w:val="el-GR"/>
        </w:rPr>
        <w:t xml:space="preserve"> </w:t>
      </w:r>
      <w:r w:rsidR="00745483" w:rsidRPr="007F2C53">
        <w:rPr>
          <w:sz w:val="22"/>
          <w:szCs w:val="22"/>
          <w:lang w:val="en-US"/>
        </w:rPr>
        <w:t>Manager</w:t>
      </w:r>
      <w:r w:rsidR="00F90C8F" w:rsidRPr="007F2C53">
        <w:rPr>
          <w:sz w:val="22"/>
          <w:szCs w:val="22"/>
          <w:lang w:val="el-GR"/>
        </w:rPr>
        <w:t>,</w:t>
      </w:r>
      <w:r w:rsidR="00745483" w:rsidRPr="007F2C53">
        <w:rPr>
          <w:sz w:val="22"/>
          <w:szCs w:val="22"/>
          <w:lang w:val="el-GR"/>
        </w:rPr>
        <w:t xml:space="preserve"> </w:t>
      </w:r>
      <w:proofErr w:type="spellStart"/>
      <w:r w:rsidR="00745483" w:rsidRPr="007F2C53">
        <w:rPr>
          <w:sz w:val="22"/>
          <w:szCs w:val="22"/>
          <w:lang w:val="el-GR"/>
        </w:rPr>
        <w:t>Paul</w:t>
      </w:r>
      <w:proofErr w:type="spellEnd"/>
      <w:r w:rsidR="00745483" w:rsidRPr="007F2C53">
        <w:rPr>
          <w:sz w:val="22"/>
          <w:szCs w:val="22"/>
          <w:lang w:val="el-GR"/>
        </w:rPr>
        <w:t xml:space="preserve"> </w:t>
      </w:r>
      <w:proofErr w:type="spellStart"/>
      <w:r w:rsidR="00745483" w:rsidRPr="007F2C53">
        <w:rPr>
          <w:sz w:val="22"/>
          <w:szCs w:val="22"/>
          <w:lang w:val="el-GR"/>
        </w:rPr>
        <w:t>Sescu</w:t>
      </w:r>
      <w:r w:rsidR="00F90C8F" w:rsidRPr="007F2C53">
        <w:rPr>
          <w:sz w:val="22"/>
          <w:szCs w:val="22"/>
          <w:lang w:val="el-GR"/>
        </w:rPr>
        <w:t>,</w:t>
      </w:r>
      <w:r w:rsidR="00F91673" w:rsidRPr="007F2C53">
        <w:rPr>
          <w:sz w:val="22"/>
          <w:szCs w:val="22"/>
          <w:lang w:val="el-GR"/>
        </w:rPr>
        <w:t>από</w:t>
      </w:r>
      <w:proofErr w:type="spellEnd"/>
      <w:r w:rsidR="00F91673" w:rsidRPr="007F2C53">
        <w:rPr>
          <w:sz w:val="22"/>
          <w:szCs w:val="22"/>
          <w:lang w:val="el-GR"/>
        </w:rPr>
        <w:t xml:space="preserve"> την Ευρωπαϊκή Επιτροπή, οι οποίοι συμμετείχαν διαδικτυακά και </w:t>
      </w:r>
      <w:r w:rsidR="00D56AA3" w:rsidRPr="007F2C53">
        <w:rPr>
          <w:sz w:val="22"/>
          <w:szCs w:val="22"/>
          <w:lang w:val="el-GR"/>
        </w:rPr>
        <w:t xml:space="preserve">παρείχαν πολύτιμες κατευθύνσεις και </w:t>
      </w:r>
      <w:r w:rsidR="00745483" w:rsidRPr="007F2C53">
        <w:rPr>
          <w:sz w:val="22"/>
          <w:szCs w:val="22"/>
          <w:lang w:val="el-GR"/>
        </w:rPr>
        <w:t>οδηγίες</w:t>
      </w:r>
      <w:r w:rsidR="00F91673" w:rsidRPr="007F2C53">
        <w:rPr>
          <w:sz w:val="22"/>
          <w:szCs w:val="22"/>
          <w:lang w:val="el-GR"/>
        </w:rPr>
        <w:t>.</w:t>
      </w:r>
    </w:p>
    <w:p w14:paraId="1D2E028E" w14:textId="77777777" w:rsidR="00947BB7" w:rsidRPr="007F2C53" w:rsidRDefault="00947BB7" w:rsidP="00E9585A">
      <w:pPr>
        <w:jc w:val="both"/>
        <w:rPr>
          <w:sz w:val="22"/>
          <w:szCs w:val="22"/>
          <w:lang w:val="el-GR"/>
        </w:rPr>
      </w:pPr>
    </w:p>
    <w:p w14:paraId="2B9506BD" w14:textId="702F08F6" w:rsidR="00014DE8" w:rsidRPr="007F2C53" w:rsidRDefault="00F90C8F" w:rsidP="00E9585A">
      <w:pPr>
        <w:jc w:val="both"/>
        <w:rPr>
          <w:sz w:val="22"/>
          <w:szCs w:val="22"/>
          <w:lang w:val="el-GR"/>
        </w:rPr>
      </w:pPr>
      <w:r w:rsidRPr="007F2C53">
        <w:rPr>
          <w:noProof/>
          <w:sz w:val="22"/>
          <w:szCs w:val="22"/>
          <w:lang w:val="el-GR" w:eastAsia="el-GR"/>
        </w:rPr>
        <w:drawing>
          <wp:anchor distT="0" distB="0" distL="114300" distR="114300" simplePos="0" relativeHeight="251663360" behindDoc="0" locked="0" layoutInCell="1" allowOverlap="1" wp14:anchorId="50BCB3FA" wp14:editId="24AF9740">
            <wp:simplePos x="0" y="0"/>
            <wp:positionH relativeFrom="column">
              <wp:posOffset>361950</wp:posOffset>
            </wp:positionH>
            <wp:positionV relativeFrom="paragraph">
              <wp:posOffset>0</wp:posOffset>
            </wp:positionV>
            <wp:extent cx="5105400" cy="3403600"/>
            <wp:effectExtent l="0" t="0" r="9525" b="6350"/>
            <wp:wrapSquare wrapText="bothSides"/>
            <wp:docPr id="21379466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05400" cy="340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071BCA" w14:textId="77777777" w:rsidR="00014DE8" w:rsidRPr="007F2C53" w:rsidRDefault="00014DE8" w:rsidP="00E9585A">
      <w:pPr>
        <w:jc w:val="both"/>
        <w:rPr>
          <w:sz w:val="22"/>
          <w:szCs w:val="22"/>
          <w:lang w:val="el-GR"/>
        </w:rPr>
      </w:pPr>
    </w:p>
    <w:p w14:paraId="22D16757" w14:textId="77777777" w:rsidR="00014DE8" w:rsidRPr="007F2C53" w:rsidRDefault="00014DE8" w:rsidP="00E9585A">
      <w:pPr>
        <w:jc w:val="both"/>
        <w:rPr>
          <w:sz w:val="22"/>
          <w:szCs w:val="22"/>
          <w:lang w:val="el-GR"/>
        </w:rPr>
      </w:pPr>
    </w:p>
    <w:p w14:paraId="3FBBD30E" w14:textId="77777777" w:rsidR="00014DE8" w:rsidRPr="007F2C53" w:rsidRDefault="00014DE8" w:rsidP="00E9585A">
      <w:pPr>
        <w:jc w:val="both"/>
        <w:rPr>
          <w:sz w:val="22"/>
          <w:szCs w:val="22"/>
          <w:lang w:val="el-GR"/>
        </w:rPr>
      </w:pPr>
    </w:p>
    <w:p w14:paraId="24E652C3" w14:textId="77777777" w:rsidR="00014DE8" w:rsidRPr="007F2C53" w:rsidRDefault="00014DE8" w:rsidP="00E9585A">
      <w:pPr>
        <w:jc w:val="both"/>
        <w:rPr>
          <w:sz w:val="22"/>
          <w:szCs w:val="22"/>
          <w:lang w:val="el-GR"/>
        </w:rPr>
      </w:pPr>
    </w:p>
    <w:p w14:paraId="24F09366" w14:textId="77777777" w:rsidR="00014DE8" w:rsidRPr="007F2C53" w:rsidRDefault="00014DE8" w:rsidP="00E9585A">
      <w:pPr>
        <w:jc w:val="both"/>
        <w:rPr>
          <w:sz w:val="22"/>
          <w:szCs w:val="22"/>
          <w:lang w:val="el-GR"/>
        </w:rPr>
      </w:pPr>
    </w:p>
    <w:p w14:paraId="689F2D3C" w14:textId="77777777" w:rsidR="00014DE8" w:rsidRPr="007F2C53" w:rsidRDefault="00014DE8" w:rsidP="00E9585A">
      <w:pPr>
        <w:jc w:val="both"/>
        <w:rPr>
          <w:sz w:val="22"/>
          <w:szCs w:val="22"/>
          <w:lang w:val="el-GR"/>
        </w:rPr>
      </w:pPr>
    </w:p>
    <w:p w14:paraId="72224A78" w14:textId="77777777" w:rsidR="00014DE8" w:rsidRPr="007F2C53" w:rsidRDefault="00014DE8" w:rsidP="00E9585A">
      <w:pPr>
        <w:jc w:val="both"/>
        <w:rPr>
          <w:sz w:val="22"/>
          <w:szCs w:val="22"/>
          <w:lang w:val="el-GR"/>
        </w:rPr>
      </w:pPr>
    </w:p>
    <w:p w14:paraId="332B4233" w14:textId="77777777" w:rsidR="00014DE8" w:rsidRPr="007F2C53" w:rsidRDefault="00014DE8" w:rsidP="00E9585A">
      <w:pPr>
        <w:jc w:val="both"/>
        <w:rPr>
          <w:sz w:val="22"/>
          <w:szCs w:val="22"/>
          <w:lang w:val="el-GR"/>
        </w:rPr>
      </w:pPr>
    </w:p>
    <w:p w14:paraId="53B2C532" w14:textId="77777777" w:rsidR="00014DE8" w:rsidRPr="007F2C53" w:rsidRDefault="00014DE8" w:rsidP="00E9585A">
      <w:pPr>
        <w:jc w:val="both"/>
        <w:rPr>
          <w:sz w:val="22"/>
          <w:szCs w:val="22"/>
          <w:lang w:val="el-GR"/>
        </w:rPr>
      </w:pPr>
    </w:p>
    <w:p w14:paraId="247F7AD7" w14:textId="77777777" w:rsidR="00014DE8" w:rsidRPr="007F2C53" w:rsidRDefault="00014DE8" w:rsidP="00E9585A">
      <w:pPr>
        <w:jc w:val="both"/>
        <w:rPr>
          <w:sz w:val="22"/>
          <w:szCs w:val="22"/>
          <w:lang w:val="el-GR"/>
        </w:rPr>
      </w:pPr>
    </w:p>
    <w:p w14:paraId="716DE410" w14:textId="77777777" w:rsidR="00014DE8" w:rsidRPr="007F2C53" w:rsidRDefault="00014DE8" w:rsidP="00E9585A">
      <w:pPr>
        <w:jc w:val="both"/>
        <w:rPr>
          <w:sz w:val="22"/>
          <w:szCs w:val="22"/>
          <w:lang w:val="el-GR"/>
        </w:rPr>
      </w:pPr>
    </w:p>
    <w:p w14:paraId="3E0585B8" w14:textId="77777777" w:rsidR="00D56AA3" w:rsidRPr="007F2C53" w:rsidRDefault="00D56AA3" w:rsidP="00E9585A">
      <w:pPr>
        <w:jc w:val="both"/>
        <w:rPr>
          <w:sz w:val="22"/>
          <w:szCs w:val="22"/>
          <w:lang w:val="el-GR"/>
        </w:rPr>
      </w:pPr>
      <w:r w:rsidRPr="007F2C53">
        <w:rPr>
          <w:sz w:val="22"/>
          <w:szCs w:val="22"/>
          <w:lang w:val="el-GR"/>
        </w:rPr>
        <w:lastRenderedPageBreak/>
        <w:t xml:space="preserve">Ο συντονιστής του έργου, Ιωάννης Παυλίδης, αναπληρωτής καθηγητής στο Τμήμα Χημείας του Πανεπιστημίου Κρήτης, δήλωσε: </w:t>
      </w:r>
    </w:p>
    <w:p w14:paraId="248EED28" w14:textId="06E0838A" w:rsidR="00D56AA3" w:rsidRPr="007F2C53" w:rsidRDefault="00D56AA3" w:rsidP="00E9585A">
      <w:pPr>
        <w:jc w:val="both"/>
        <w:rPr>
          <w:sz w:val="22"/>
          <w:szCs w:val="22"/>
          <w:lang w:val="el-GR"/>
        </w:rPr>
      </w:pPr>
      <w:r w:rsidRPr="007F2C53">
        <w:rPr>
          <w:i/>
          <w:sz w:val="22"/>
          <w:szCs w:val="22"/>
          <w:lang w:val="el-GR"/>
        </w:rPr>
        <w:t xml:space="preserve">«Το </w:t>
      </w:r>
      <w:r w:rsidRPr="007F2C53">
        <w:rPr>
          <w:i/>
          <w:sz w:val="22"/>
          <w:szCs w:val="22"/>
        </w:rPr>
        <w:t>NEXTMARINE</w:t>
      </w:r>
      <w:r w:rsidRPr="007F2C53">
        <w:rPr>
          <w:i/>
          <w:sz w:val="22"/>
          <w:szCs w:val="22"/>
          <w:lang w:val="el-GR"/>
        </w:rPr>
        <w:t xml:space="preserve"> είναι ένα φιλόδοξο έργο που ανοίγει νέους ορίζοντες στην έρευνα των ωκεανών και τη βιώσιμη καινοτομία. Ξεκινά με την υπεύθυνη εξερεύνηση ακραίων θαλάσσιων οικοσυστημάτων και προχωρά προς την ανάπτυξη προηγμένων τεχνολογιών απεικόνισης και χαρτογράφησης. Από εκεί, δημιουργούμε μια αλυσίδα που συνδέει τις θεμελιώδεις ανακαλύψεις με πραγματικές εφαρμογές στη βιομηχανία τροφίμων και φαρμάκων, καθώς και στον τομέα των </w:t>
      </w:r>
      <w:proofErr w:type="spellStart"/>
      <w:r w:rsidRPr="007F2C53">
        <w:rPr>
          <w:i/>
          <w:sz w:val="22"/>
          <w:szCs w:val="22"/>
          <w:lang w:val="el-GR"/>
        </w:rPr>
        <w:t>βιοϋλικών</w:t>
      </w:r>
      <w:proofErr w:type="spellEnd"/>
      <w:r w:rsidRPr="007F2C53">
        <w:rPr>
          <w:i/>
          <w:sz w:val="22"/>
          <w:szCs w:val="22"/>
          <w:lang w:val="el-GR"/>
        </w:rPr>
        <w:t>, όπως λειτουργικ</w:t>
      </w:r>
      <w:r w:rsidR="007812BB">
        <w:rPr>
          <w:i/>
          <w:sz w:val="22"/>
          <w:szCs w:val="22"/>
          <w:lang w:val="el-GR"/>
        </w:rPr>
        <w:t>ές</w:t>
      </w:r>
      <w:r w:rsidRPr="007F2C53">
        <w:rPr>
          <w:i/>
          <w:sz w:val="22"/>
          <w:szCs w:val="22"/>
          <w:lang w:val="el-GR"/>
        </w:rPr>
        <w:t xml:space="preserve"> συσκευασί</w:t>
      </w:r>
      <w:r w:rsidR="007812BB">
        <w:rPr>
          <w:i/>
          <w:sz w:val="22"/>
          <w:szCs w:val="22"/>
          <w:lang w:val="el-GR"/>
        </w:rPr>
        <w:t>ες</w:t>
      </w:r>
      <w:r w:rsidRPr="007F2C53">
        <w:rPr>
          <w:i/>
          <w:sz w:val="22"/>
          <w:szCs w:val="22"/>
          <w:lang w:val="el-GR"/>
        </w:rPr>
        <w:t>. Στόχος μας είναι να καθιερώσουμε τυποποιημένες διαδικασίες για τη μελέτη αυτών των ευαίσθητων περιβαλλόντων, ώστε να κατανοήσουμε τη μοναδική τους φύση και, με αυτόν τον τρόπο, να ανοίξουμε το δρόμο για μελλοντικές καινοτομίες. Αν έπρεπε να περιγράψω το έργο με τρεις λέξεις, αυτές θα ήταν: βιωσιμότητα, εξερεύνηση και καινοτομία».</w:t>
      </w:r>
    </w:p>
    <w:p w14:paraId="4EFB6346" w14:textId="5FA407D6" w:rsidR="00D56AA3" w:rsidRPr="007F2C53" w:rsidRDefault="00D56AA3" w:rsidP="00E9585A">
      <w:pPr>
        <w:jc w:val="both"/>
        <w:rPr>
          <w:sz w:val="22"/>
          <w:szCs w:val="22"/>
          <w:lang w:val="el-GR"/>
        </w:rPr>
      </w:pPr>
      <w:r w:rsidRPr="007F2C53">
        <w:rPr>
          <w:sz w:val="22"/>
          <w:szCs w:val="22"/>
          <w:lang w:val="el-GR"/>
        </w:rPr>
        <w:t xml:space="preserve">Το πρόγραμμα </w:t>
      </w:r>
      <w:r w:rsidRPr="007F2C53">
        <w:rPr>
          <w:sz w:val="22"/>
          <w:szCs w:val="22"/>
        </w:rPr>
        <w:t>NEXTMARINE</w:t>
      </w:r>
      <w:r w:rsidRPr="007F2C53">
        <w:rPr>
          <w:sz w:val="22"/>
          <w:szCs w:val="22"/>
          <w:lang w:val="el-GR"/>
        </w:rPr>
        <w:t xml:space="preserve"> είναι περήφανο που αποτελεί μέρος μίας δυναμικής σύμπραξης (</w:t>
      </w:r>
      <w:r w:rsidRPr="007F2C53">
        <w:rPr>
          <w:sz w:val="22"/>
          <w:szCs w:val="22"/>
          <w:lang w:val="en-US"/>
        </w:rPr>
        <w:t>cluster</w:t>
      </w:r>
      <w:r w:rsidRPr="007F2C53">
        <w:rPr>
          <w:sz w:val="22"/>
          <w:szCs w:val="22"/>
          <w:lang w:val="el-GR"/>
        </w:rPr>
        <w:t xml:space="preserve">) τεσσάρων έργων-αδελφών του </w:t>
      </w:r>
      <w:r w:rsidRPr="007F2C53">
        <w:rPr>
          <w:sz w:val="22"/>
          <w:szCs w:val="22"/>
        </w:rPr>
        <w:t>Horizon</w:t>
      </w:r>
      <w:r w:rsidRPr="007F2C53">
        <w:rPr>
          <w:sz w:val="22"/>
          <w:szCs w:val="22"/>
          <w:lang w:val="el-GR"/>
        </w:rPr>
        <w:t xml:space="preserve"> </w:t>
      </w:r>
      <w:r w:rsidRPr="007F2C53">
        <w:rPr>
          <w:sz w:val="22"/>
          <w:szCs w:val="22"/>
        </w:rPr>
        <w:t>Europe</w:t>
      </w:r>
      <w:r w:rsidRPr="007F2C53">
        <w:rPr>
          <w:sz w:val="22"/>
          <w:szCs w:val="22"/>
          <w:lang w:val="el-GR"/>
        </w:rPr>
        <w:t xml:space="preserve">: </w:t>
      </w:r>
      <w:r w:rsidRPr="007F2C53">
        <w:rPr>
          <w:sz w:val="22"/>
          <w:szCs w:val="22"/>
        </w:rPr>
        <w:t>EXPLORA</w:t>
      </w:r>
      <w:r w:rsidRPr="007F2C53">
        <w:rPr>
          <w:sz w:val="22"/>
          <w:szCs w:val="22"/>
          <w:lang w:val="el-GR"/>
        </w:rPr>
        <w:t xml:space="preserve">, </w:t>
      </w:r>
      <w:r w:rsidRPr="007F2C53">
        <w:rPr>
          <w:sz w:val="22"/>
          <w:szCs w:val="22"/>
        </w:rPr>
        <w:t>XTREAM</w:t>
      </w:r>
      <w:r w:rsidRPr="007F2C53">
        <w:rPr>
          <w:sz w:val="22"/>
          <w:szCs w:val="22"/>
          <w:lang w:val="el-GR"/>
        </w:rPr>
        <w:t xml:space="preserve"> και </w:t>
      </w:r>
      <w:r w:rsidRPr="007F2C53">
        <w:rPr>
          <w:sz w:val="22"/>
          <w:szCs w:val="22"/>
        </w:rPr>
        <w:t>XTREMOLIFE</w:t>
      </w:r>
      <w:r w:rsidRPr="007F2C53">
        <w:rPr>
          <w:sz w:val="22"/>
          <w:szCs w:val="22"/>
          <w:lang w:val="el-GR"/>
        </w:rPr>
        <w:t xml:space="preserve">, </w:t>
      </w:r>
      <w:r w:rsidR="00873720" w:rsidRPr="007F2C53">
        <w:rPr>
          <w:sz w:val="22"/>
          <w:szCs w:val="22"/>
          <w:lang w:val="el-GR"/>
        </w:rPr>
        <w:t>τα οποία</w:t>
      </w:r>
      <w:r w:rsidRPr="007F2C53">
        <w:rPr>
          <w:sz w:val="22"/>
          <w:szCs w:val="22"/>
          <w:lang w:val="el-GR"/>
        </w:rPr>
        <w:t xml:space="preserve"> χρηματοδοτούνται στο πλαίσιο της ίδιας πρόσκλησης: </w:t>
      </w:r>
      <w:r w:rsidRPr="007F2C53">
        <w:rPr>
          <w:sz w:val="22"/>
          <w:szCs w:val="22"/>
        </w:rPr>
        <w:t>HORIZON</w:t>
      </w:r>
      <w:r w:rsidRPr="007F2C53">
        <w:rPr>
          <w:sz w:val="22"/>
          <w:szCs w:val="22"/>
          <w:lang w:val="el-GR"/>
        </w:rPr>
        <w:t>-</w:t>
      </w:r>
      <w:r w:rsidRPr="007F2C53">
        <w:rPr>
          <w:sz w:val="22"/>
          <w:szCs w:val="22"/>
        </w:rPr>
        <w:t>CL</w:t>
      </w:r>
      <w:r w:rsidRPr="007F2C53">
        <w:rPr>
          <w:sz w:val="22"/>
          <w:szCs w:val="22"/>
          <w:lang w:val="el-GR"/>
        </w:rPr>
        <w:t>6-2024-</w:t>
      </w:r>
      <w:proofErr w:type="spellStart"/>
      <w:r w:rsidRPr="007F2C53">
        <w:rPr>
          <w:sz w:val="22"/>
          <w:szCs w:val="22"/>
        </w:rPr>
        <w:t>CircBio</w:t>
      </w:r>
      <w:proofErr w:type="spellEnd"/>
      <w:r w:rsidR="00873720" w:rsidRPr="007F2C53">
        <w:rPr>
          <w:sz w:val="22"/>
          <w:szCs w:val="22"/>
          <w:lang w:val="el-GR"/>
        </w:rPr>
        <w:t>-01-10 – “</w:t>
      </w:r>
      <w:r w:rsidR="00873720" w:rsidRPr="007F2C53">
        <w:rPr>
          <w:sz w:val="22"/>
          <w:szCs w:val="22"/>
        </w:rPr>
        <w:t>Targeting</w:t>
      </w:r>
      <w:r w:rsidR="00873720" w:rsidRPr="007F2C53">
        <w:rPr>
          <w:sz w:val="22"/>
          <w:szCs w:val="22"/>
          <w:lang w:val="el-GR"/>
        </w:rPr>
        <w:t xml:space="preserve"> </w:t>
      </w:r>
      <w:r w:rsidR="00873720" w:rsidRPr="007F2C53">
        <w:rPr>
          <w:sz w:val="22"/>
          <w:szCs w:val="22"/>
        </w:rPr>
        <w:t>aquatic</w:t>
      </w:r>
      <w:r w:rsidR="00873720" w:rsidRPr="007F2C53">
        <w:rPr>
          <w:sz w:val="22"/>
          <w:szCs w:val="22"/>
          <w:lang w:val="el-GR"/>
        </w:rPr>
        <w:t xml:space="preserve"> </w:t>
      </w:r>
      <w:r w:rsidR="00873720" w:rsidRPr="007F2C53">
        <w:rPr>
          <w:sz w:val="22"/>
          <w:szCs w:val="22"/>
        </w:rPr>
        <w:t>extremophiles</w:t>
      </w:r>
      <w:r w:rsidR="00873720" w:rsidRPr="007F2C53">
        <w:rPr>
          <w:sz w:val="22"/>
          <w:szCs w:val="22"/>
          <w:lang w:val="el-GR"/>
        </w:rPr>
        <w:t xml:space="preserve"> </w:t>
      </w:r>
      <w:r w:rsidR="00873720" w:rsidRPr="007F2C53">
        <w:rPr>
          <w:sz w:val="22"/>
          <w:szCs w:val="22"/>
        </w:rPr>
        <w:t>for</w:t>
      </w:r>
      <w:r w:rsidR="00873720" w:rsidRPr="007F2C53">
        <w:rPr>
          <w:sz w:val="22"/>
          <w:szCs w:val="22"/>
          <w:lang w:val="el-GR"/>
        </w:rPr>
        <w:t xml:space="preserve"> </w:t>
      </w:r>
      <w:r w:rsidR="00873720" w:rsidRPr="007F2C53">
        <w:rPr>
          <w:sz w:val="22"/>
          <w:szCs w:val="22"/>
        </w:rPr>
        <w:t>sourcing</w:t>
      </w:r>
      <w:r w:rsidR="00873720" w:rsidRPr="007F2C53">
        <w:rPr>
          <w:sz w:val="22"/>
          <w:szCs w:val="22"/>
          <w:lang w:val="el-GR"/>
        </w:rPr>
        <w:t xml:space="preserve"> </w:t>
      </w:r>
      <w:r w:rsidR="00873720" w:rsidRPr="007F2C53">
        <w:rPr>
          <w:sz w:val="22"/>
          <w:szCs w:val="22"/>
        </w:rPr>
        <w:t>novel</w:t>
      </w:r>
      <w:r w:rsidR="00873720" w:rsidRPr="007F2C53">
        <w:rPr>
          <w:sz w:val="22"/>
          <w:szCs w:val="22"/>
          <w:lang w:val="el-GR"/>
        </w:rPr>
        <w:t xml:space="preserve"> </w:t>
      </w:r>
      <w:r w:rsidR="00873720" w:rsidRPr="007F2C53">
        <w:rPr>
          <w:sz w:val="22"/>
          <w:szCs w:val="22"/>
        </w:rPr>
        <w:t>enzymes</w:t>
      </w:r>
      <w:r w:rsidR="00873720" w:rsidRPr="007F2C53">
        <w:rPr>
          <w:sz w:val="22"/>
          <w:szCs w:val="22"/>
          <w:lang w:val="el-GR"/>
        </w:rPr>
        <w:t xml:space="preserve">, </w:t>
      </w:r>
      <w:r w:rsidR="00873720" w:rsidRPr="007F2C53">
        <w:rPr>
          <w:sz w:val="22"/>
          <w:szCs w:val="22"/>
        </w:rPr>
        <w:t>drugs</w:t>
      </w:r>
      <w:r w:rsidR="00873720" w:rsidRPr="007F2C53">
        <w:rPr>
          <w:sz w:val="22"/>
          <w:szCs w:val="22"/>
          <w:lang w:val="el-GR"/>
        </w:rPr>
        <w:t xml:space="preserve">, </w:t>
      </w:r>
      <w:r w:rsidR="00873720" w:rsidRPr="007F2C53">
        <w:rPr>
          <w:sz w:val="22"/>
          <w:szCs w:val="22"/>
        </w:rPr>
        <w:t>metabolites</w:t>
      </w:r>
      <w:r w:rsidR="00873720" w:rsidRPr="007F2C53">
        <w:rPr>
          <w:sz w:val="22"/>
          <w:szCs w:val="22"/>
          <w:lang w:val="el-GR"/>
        </w:rPr>
        <w:t xml:space="preserve"> </w:t>
      </w:r>
      <w:r w:rsidR="00873720" w:rsidRPr="007F2C53">
        <w:rPr>
          <w:sz w:val="22"/>
          <w:szCs w:val="22"/>
        </w:rPr>
        <w:t>and</w:t>
      </w:r>
      <w:r w:rsidR="00873720" w:rsidRPr="007F2C53">
        <w:rPr>
          <w:sz w:val="22"/>
          <w:szCs w:val="22"/>
          <w:lang w:val="el-GR"/>
        </w:rPr>
        <w:t xml:space="preserve"> </w:t>
      </w:r>
      <w:r w:rsidR="00873720" w:rsidRPr="007F2C53">
        <w:rPr>
          <w:sz w:val="22"/>
          <w:szCs w:val="22"/>
        </w:rPr>
        <w:t>chemicals</w:t>
      </w:r>
      <w:r w:rsidR="00873720" w:rsidRPr="007F2C53">
        <w:rPr>
          <w:sz w:val="22"/>
          <w:szCs w:val="22"/>
          <w:lang w:val="el-GR"/>
        </w:rPr>
        <w:t>”</w:t>
      </w:r>
      <w:r w:rsidRPr="007F2C53">
        <w:rPr>
          <w:sz w:val="22"/>
          <w:szCs w:val="22"/>
          <w:lang w:val="el-GR"/>
        </w:rPr>
        <w:t xml:space="preserve">. </w:t>
      </w:r>
      <w:r w:rsidR="00873720" w:rsidRPr="007F2C53">
        <w:rPr>
          <w:sz w:val="22"/>
          <w:szCs w:val="22"/>
          <w:lang w:val="el-GR"/>
        </w:rPr>
        <w:t>Αυτά</w:t>
      </w:r>
      <w:r w:rsidRPr="007F2C53">
        <w:rPr>
          <w:sz w:val="22"/>
          <w:szCs w:val="22"/>
          <w:lang w:val="el-GR"/>
        </w:rPr>
        <w:t xml:space="preserve"> τα έργα  μοιράζονται έναν κοινό στόχο: την αξιοποίηση του δυναμικού των υδάτινων ακραίων οργανισμών για την προώθηση της βιώσιμης καινοτομίας.</w:t>
      </w:r>
    </w:p>
    <w:p w14:paraId="0B924496" w14:textId="204C66DF" w:rsidR="00E9585A" w:rsidRPr="007F2C53" w:rsidRDefault="00873720" w:rsidP="00E9585A">
      <w:pPr>
        <w:jc w:val="both"/>
        <w:rPr>
          <w:sz w:val="22"/>
          <w:szCs w:val="22"/>
          <w:lang w:val="el-GR"/>
        </w:rPr>
      </w:pPr>
      <w:r w:rsidRPr="007F2C53">
        <w:rPr>
          <w:sz w:val="22"/>
          <w:szCs w:val="22"/>
          <w:lang w:val="el-GR"/>
        </w:rPr>
        <w:t xml:space="preserve">Εγγραφείτε και διαβάστε το πρώτο κοινό </w:t>
      </w:r>
      <w:r w:rsidRPr="007F2C53">
        <w:rPr>
          <w:sz w:val="22"/>
          <w:szCs w:val="22"/>
          <w:lang w:val="en-US"/>
        </w:rPr>
        <w:t>newsletter</w:t>
      </w:r>
      <w:r w:rsidRPr="007F2C53">
        <w:rPr>
          <w:sz w:val="22"/>
          <w:szCs w:val="22"/>
          <w:lang w:val="el-GR"/>
        </w:rPr>
        <w:t xml:space="preserve"> εδώ</w:t>
      </w:r>
      <w:r w:rsidR="00550CB6" w:rsidRPr="007F2C53">
        <w:rPr>
          <w:sz w:val="22"/>
          <w:szCs w:val="22"/>
          <w:lang w:val="el-GR"/>
        </w:rPr>
        <w:t xml:space="preserve">: </w:t>
      </w:r>
      <w:hyperlink r:id="rId13" w:tgtFrame="_blank" w:history="1">
        <w:r w:rsidR="00D36331" w:rsidRPr="007F2C53">
          <w:rPr>
            <w:rStyle w:val="-"/>
            <w:sz w:val="22"/>
            <w:szCs w:val="22"/>
          </w:rPr>
          <w:t>https</w:t>
        </w:r>
        <w:r w:rsidR="00D36331" w:rsidRPr="007F2C53">
          <w:rPr>
            <w:rStyle w:val="-"/>
            <w:sz w:val="22"/>
            <w:szCs w:val="22"/>
            <w:lang w:val="el-GR"/>
          </w:rPr>
          <w:t>://</w:t>
        </w:r>
        <w:proofErr w:type="spellStart"/>
        <w:r w:rsidR="00D36331" w:rsidRPr="007F2C53">
          <w:rPr>
            <w:rStyle w:val="-"/>
            <w:sz w:val="22"/>
            <w:szCs w:val="22"/>
          </w:rPr>
          <w:t>gmail</w:t>
        </w:r>
        <w:proofErr w:type="spellEnd"/>
        <w:r w:rsidR="00D36331" w:rsidRPr="007F2C53">
          <w:rPr>
            <w:rStyle w:val="-"/>
            <w:sz w:val="22"/>
            <w:szCs w:val="22"/>
            <w:lang w:val="el-GR"/>
          </w:rPr>
          <w:t>.</w:t>
        </w:r>
        <w:r w:rsidR="00D36331" w:rsidRPr="007F2C53">
          <w:rPr>
            <w:rStyle w:val="-"/>
            <w:sz w:val="22"/>
            <w:szCs w:val="22"/>
          </w:rPr>
          <w:t>us</w:t>
        </w:r>
        <w:r w:rsidR="00D36331" w:rsidRPr="007F2C53">
          <w:rPr>
            <w:rStyle w:val="-"/>
            <w:sz w:val="22"/>
            <w:szCs w:val="22"/>
            <w:lang w:val="el-GR"/>
          </w:rPr>
          <w:t>6.</w:t>
        </w:r>
        <w:r w:rsidR="00D36331" w:rsidRPr="007F2C53">
          <w:rPr>
            <w:rStyle w:val="-"/>
            <w:sz w:val="22"/>
            <w:szCs w:val="22"/>
          </w:rPr>
          <w:t>list</w:t>
        </w:r>
        <w:r w:rsidR="00D36331" w:rsidRPr="007F2C53">
          <w:rPr>
            <w:rStyle w:val="-"/>
            <w:sz w:val="22"/>
            <w:szCs w:val="22"/>
            <w:lang w:val="el-GR"/>
          </w:rPr>
          <w:t>-</w:t>
        </w:r>
        <w:r w:rsidR="00D36331" w:rsidRPr="007F2C53">
          <w:rPr>
            <w:rStyle w:val="-"/>
            <w:sz w:val="22"/>
            <w:szCs w:val="22"/>
          </w:rPr>
          <w:t>manage</w:t>
        </w:r>
        <w:r w:rsidR="00D36331" w:rsidRPr="007F2C53">
          <w:rPr>
            <w:rStyle w:val="-"/>
            <w:sz w:val="22"/>
            <w:szCs w:val="22"/>
            <w:lang w:val="el-GR"/>
          </w:rPr>
          <w:t>.</w:t>
        </w:r>
        <w:r w:rsidR="00D36331" w:rsidRPr="007F2C53">
          <w:rPr>
            <w:rStyle w:val="-"/>
            <w:sz w:val="22"/>
            <w:szCs w:val="22"/>
          </w:rPr>
          <w:t>com</w:t>
        </w:r>
        <w:r w:rsidR="00D36331" w:rsidRPr="007F2C53">
          <w:rPr>
            <w:rStyle w:val="-"/>
            <w:sz w:val="22"/>
            <w:szCs w:val="22"/>
            <w:lang w:val="el-GR"/>
          </w:rPr>
          <w:t>/</w:t>
        </w:r>
        <w:r w:rsidR="00D36331" w:rsidRPr="007F2C53">
          <w:rPr>
            <w:rStyle w:val="-"/>
            <w:sz w:val="22"/>
            <w:szCs w:val="22"/>
          </w:rPr>
          <w:t>subscribe</w:t>
        </w:r>
        <w:r w:rsidR="00D36331" w:rsidRPr="007F2C53">
          <w:rPr>
            <w:rStyle w:val="-"/>
            <w:sz w:val="22"/>
            <w:szCs w:val="22"/>
            <w:lang w:val="el-GR"/>
          </w:rPr>
          <w:t>?</w:t>
        </w:r>
        <w:r w:rsidR="00D36331" w:rsidRPr="007F2C53">
          <w:rPr>
            <w:rStyle w:val="-"/>
            <w:sz w:val="22"/>
            <w:szCs w:val="22"/>
          </w:rPr>
          <w:t>u</w:t>
        </w:r>
        <w:r w:rsidR="00D36331" w:rsidRPr="007F2C53">
          <w:rPr>
            <w:rStyle w:val="-"/>
            <w:sz w:val="22"/>
            <w:szCs w:val="22"/>
            <w:lang w:val="el-GR"/>
          </w:rPr>
          <w:t>=57200</w:t>
        </w:r>
        <w:r w:rsidR="00D36331" w:rsidRPr="007F2C53">
          <w:rPr>
            <w:rStyle w:val="-"/>
            <w:sz w:val="22"/>
            <w:szCs w:val="22"/>
          </w:rPr>
          <w:t>c</w:t>
        </w:r>
        <w:r w:rsidR="00D36331" w:rsidRPr="007F2C53">
          <w:rPr>
            <w:rStyle w:val="-"/>
            <w:sz w:val="22"/>
            <w:szCs w:val="22"/>
            <w:lang w:val="el-GR"/>
          </w:rPr>
          <w:t>40</w:t>
        </w:r>
        <w:proofErr w:type="spellStart"/>
        <w:r w:rsidR="00D36331" w:rsidRPr="007F2C53">
          <w:rPr>
            <w:rStyle w:val="-"/>
            <w:sz w:val="22"/>
            <w:szCs w:val="22"/>
          </w:rPr>
          <w:t>caa</w:t>
        </w:r>
        <w:proofErr w:type="spellEnd"/>
        <w:r w:rsidR="00D36331" w:rsidRPr="007F2C53">
          <w:rPr>
            <w:rStyle w:val="-"/>
            <w:sz w:val="22"/>
            <w:szCs w:val="22"/>
            <w:lang w:val="el-GR"/>
          </w:rPr>
          <w:t>6209387796</w:t>
        </w:r>
        <w:r w:rsidR="00D36331" w:rsidRPr="007F2C53">
          <w:rPr>
            <w:rStyle w:val="-"/>
            <w:sz w:val="22"/>
            <w:szCs w:val="22"/>
          </w:rPr>
          <w:t>a</w:t>
        </w:r>
        <w:r w:rsidR="00D36331" w:rsidRPr="007F2C53">
          <w:rPr>
            <w:rStyle w:val="-"/>
            <w:sz w:val="22"/>
            <w:szCs w:val="22"/>
            <w:lang w:val="el-GR"/>
          </w:rPr>
          <w:t>521&amp;</w:t>
        </w:r>
        <w:r w:rsidR="00D36331" w:rsidRPr="007F2C53">
          <w:rPr>
            <w:rStyle w:val="-"/>
            <w:sz w:val="22"/>
            <w:szCs w:val="22"/>
          </w:rPr>
          <w:t>id</w:t>
        </w:r>
        <w:r w:rsidR="00D36331" w:rsidRPr="007F2C53">
          <w:rPr>
            <w:rStyle w:val="-"/>
            <w:sz w:val="22"/>
            <w:szCs w:val="22"/>
            <w:lang w:val="el-GR"/>
          </w:rPr>
          <w:t>=8587</w:t>
        </w:r>
        <w:r w:rsidR="00D36331" w:rsidRPr="007F2C53">
          <w:rPr>
            <w:rStyle w:val="-"/>
            <w:sz w:val="22"/>
            <w:szCs w:val="22"/>
          </w:rPr>
          <w:t>c</w:t>
        </w:r>
        <w:r w:rsidR="00D36331" w:rsidRPr="007F2C53">
          <w:rPr>
            <w:rStyle w:val="-"/>
            <w:sz w:val="22"/>
            <w:szCs w:val="22"/>
            <w:lang w:val="el-GR"/>
          </w:rPr>
          <w:t>07</w:t>
        </w:r>
        <w:r w:rsidR="00D36331" w:rsidRPr="007F2C53">
          <w:rPr>
            <w:rStyle w:val="-"/>
            <w:sz w:val="22"/>
            <w:szCs w:val="22"/>
          </w:rPr>
          <w:t>c</w:t>
        </w:r>
        <w:r w:rsidR="00D36331" w:rsidRPr="007F2C53">
          <w:rPr>
            <w:rStyle w:val="-"/>
            <w:sz w:val="22"/>
            <w:szCs w:val="22"/>
            <w:lang w:val="el-GR"/>
          </w:rPr>
          <w:t>2</w:t>
        </w:r>
        <w:r w:rsidR="00D36331" w:rsidRPr="007F2C53">
          <w:rPr>
            <w:rStyle w:val="-"/>
            <w:sz w:val="22"/>
            <w:szCs w:val="22"/>
          </w:rPr>
          <w:t>d</w:t>
        </w:r>
      </w:hyperlink>
    </w:p>
    <w:p w14:paraId="6258B12B" w14:textId="06D46315" w:rsidR="00873720" w:rsidRPr="007F2C53" w:rsidRDefault="00873720" w:rsidP="00370533">
      <w:pPr>
        <w:jc w:val="both"/>
        <w:rPr>
          <w:sz w:val="22"/>
          <w:szCs w:val="22"/>
          <w:lang w:val="el-GR"/>
        </w:rPr>
      </w:pPr>
      <w:r w:rsidRPr="007F2C53">
        <w:rPr>
          <w:sz w:val="22"/>
          <w:szCs w:val="22"/>
          <w:lang w:val="el-GR"/>
        </w:rPr>
        <w:t>Συνδεθείτε για να ενημερώνεστε μέσω</w:t>
      </w:r>
      <w:r w:rsidR="0048511F" w:rsidRPr="007F2C53">
        <w:rPr>
          <w:sz w:val="22"/>
          <w:szCs w:val="22"/>
          <w:lang w:val="el-GR"/>
        </w:rPr>
        <w:t xml:space="preserve"> </w:t>
      </w:r>
      <w:r w:rsidR="00E51A1C">
        <w:rPr>
          <w:sz w:val="22"/>
          <w:szCs w:val="22"/>
        </w:rPr>
        <w:t>BlueSky</w:t>
      </w:r>
      <w:r w:rsidR="00006D8E" w:rsidRPr="007F2C53">
        <w:rPr>
          <w:sz w:val="22"/>
          <w:szCs w:val="22"/>
          <w:lang w:val="el-GR"/>
        </w:rPr>
        <w:t xml:space="preserve"> </w:t>
      </w:r>
      <w:r w:rsidRPr="007F2C53">
        <w:rPr>
          <w:sz w:val="22"/>
          <w:szCs w:val="22"/>
          <w:lang w:val="el-GR"/>
        </w:rPr>
        <w:t xml:space="preserve">και </w:t>
      </w:r>
      <w:r w:rsidR="00006D8E" w:rsidRPr="007F2C53">
        <w:rPr>
          <w:sz w:val="22"/>
          <w:szCs w:val="22"/>
        </w:rPr>
        <w:t>LinkedIn</w:t>
      </w:r>
      <w:r w:rsidRPr="007F2C53">
        <w:rPr>
          <w:sz w:val="22"/>
          <w:szCs w:val="22"/>
          <w:lang w:val="el-GR"/>
        </w:rPr>
        <w:t>: @</w:t>
      </w:r>
      <w:r w:rsidRPr="007F2C53">
        <w:rPr>
          <w:sz w:val="22"/>
          <w:szCs w:val="22"/>
        </w:rPr>
        <w:t>NEXTMARINE</w:t>
      </w:r>
    </w:p>
    <w:p w14:paraId="1B51CBE7" w14:textId="700C3B50" w:rsidR="00E9585A" w:rsidRPr="007F2C53" w:rsidRDefault="007F2C53" w:rsidP="00370533">
      <w:pPr>
        <w:jc w:val="both"/>
        <w:rPr>
          <w:sz w:val="22"/>
          <w:szCs w:val="22"/>
          <w:lang w:val="el-GR"/>
        </w:rPr>
      </w:pPr>
      <w:r w:rsidRPr="007F2C53">
        <w:rPr>
          <w:sz w:val="22"/>
          <w:szCs w:val="22"/>
          <w:lang w:val="el-GR"/>
        </w:rPr>
        <w:t xml:space="preserve">Για να μάθετε περισσότερα για το πρόγραμμα </w:t>
      </w:r>
      <w:r w:rsidRPr="007F2C53">
        <w:rPr>
          <w:sz w:val="22"/>
          <w:szCs w:val="22"/>
        </w:rPr>
        <w:t>Horizon</w:t>
      </w:r>
      <w:r w:rsidRPr="007F2C53">
        <w:rPr>
          <w:sz w:val="22"/>
          <w:szCs w:val="22"/>
          <w:lang w:val="el-GR"/>
        </w:rPr>
        <w:t xml:space="preserve"> της ΕΕ, επισκεφθείτε την ιστοσελίδα: </w:t>
      </w:r>
      <w:hyperlink r:id="rId14" w:history="1">
        <w:r w:rsidRPr="007F2C53">
          <w:rPr>
            <w:rStyle w:val="-"/>
            <w:sz w:val="22"/>
            <w:szCs w:val="22"/>
          </w:rPr>
          <w:t>https</w:t>
        </w:r>
        <w:r w:rsidRPr="007F2C53">
          <w:rPr>
            <w:rStyle w:val="-"/>
            <w:sz w:val="22"/>
            <w:szCs w:val="22"/>
            <w:lang w:val="el-GR"/>
          </w:rPr>
          <w:t>://</w:t>
        </w:r>
        <w:r w:rsidRPr="007F2C53">
          <w:rPr>
            <w:rStyle w:val="-"/>
            <w:sz w:val="22"/>
            <w:szCs w:val="22"/>
          </w:rPr>
          <w:t>research</w:t>
        </w:r>
        <w:r w:rsidRPr="007F2C53">
          <w:rPr>
            <w:rStyle w:val="-"/>
            <w:sz w:val="22"/>
            <w:szCs w:val="22"/>
            <w:lang w:val="el-GR"/>
          </w:rPr>
          <w:t>-</w:t>
        </w:r>
        <w:r w:rsidRPr="007F2C53">
          <w:rPr>
            <w:rStyle w:val="-"/>
            <w:sz w:val="22"/>
            <w:szCs w:val="22"/>
          </w:rPr>
          <w:t>and</w:t>
        </w:r>
        <w:r w:rsidRPr="007F2C53">
          <w:rPr>
            <w:rStyle w:val="-"/>
            <w:sz w:val="22"/>
            <w:szCs w:val="22"/>
            <w:lang w:val="el-GR"/>
          </w:rPr>
          <w:t>-</w:t>
        </w:r>
        <w:r w:rsidRPr="007F2C53">
          <w:rPr>
            <w:rStyle w:val="-"/>
            <w:sz w:val="22"/>
            <w:szCs w:val="22"/>
          </w:rPr>
          <w:t>innovation</w:t>
        </w:r>
        <w:r w:rsidRPr="007F2C53">
          <w:rPr>
            <w:rStyle w:val="-"/>
            <w:sz w:val="22"/>
            <w:szCs w:val="22"/>
            <w:lang w:val="el-GR"/>
          </w:rPr>
          <w:t>.</w:t>
        </w:r>
        <w:proofErr w:type="spellStart"/>
        <w:r w:rsidRPr="007F2C53">
          <w:rPr>
            <w:rStyle w:val="-"/>
            <w:sz w:val="22"/>
            <w:szCs w:val="22"/>
          </w:rPr>
          <w:t>ec</w:t>
        </w:r>
        <w:proofErr w:type="spellEnd"/>
        <w:r w:rsidRPr="007F2C53">
          <w:rPr>
            <w:rStyle w:val="-"/>
            <w:sz w:val="22"/>
            <w:szCs w:val="22"/>
            <w:lang w:val="el-GR"/>
          </w:rPr>
          <w:t>.</w:t>
        </w:r>
        <w:proofErr w:type="spellStart"/>
        <w:r w:rsidRPr="007F2C53">
          <w:rPr>
            <w:rStyle w:val="-"/>
            <w:sz w:val="22"/>
            <w:szCs w:val="22"/>
          </w:rPr>
          <w:t>europa</w:t>
        </w:r>
        <w:proofErr w:type="spellEnd"/>
        <w:r w:rsidRPr="007F2C53">
          <w:rPr>
            <w:rStyle w:val="-"/>
            <w:sz w:val="22"/>
            <w:szCs w:val="22"/>
            <w:lang w:val="el-GR"/>
          </w:rPr>
          <w:t>.</w:t>
        </w:r>
        <w:proofErr w:type="spellStart"/>
        <w:r w:rsidRPr="007F2C53">
          <w:rPr>
            <w:rStyle w:val="-"/>
            <w:sz w:val="22"/>
            <w:szCs w:val="22"/>
          </w:rPr>
          <w:t>eu</w:t>
        </w:r>
        <w:proofErr w:type="spellEnd"/>
        <w:r w:rsidRPr="007F2C53">
          <w:rPr>
            <w:rStyle w:val="-"/>
            <w:sz w:val="22"/>
            <w:szCs w:val="22"/>
            <w:lang w:val="el-GR"/>
          </w:rPr>
          <w:t>/</w:t>
        </w:r>
        <w:r w:rsidRPr="007F2C53">
          <w:rPr>
            <w:rStyle w:val="-"/>
            <w:sz w:val="22"/>
            <w:szCs w:val="22"/>
          </w:rPr>
          <w:t>funding</w:t>
        </w:r>
        <w:r w:rsidRPr="007F2C53">
          <w:rPr>
            <w:rStyle w:val="-"/>
            <w:sz w:val="22"/>
            <w:szCs w:val="22"/>
            <w:lang w:val="el-GR"/>
          </w:rPr>
          <w:t>/</w:t>
        </w:r>
        <w:r w:rsidRPr="007F2C53">
          <w:rPr>
            <w:rStyle w:val="-"/>
            <w:sz w:val="22"/>
            <w:szCs w:val="22"/>
          </w:rPr>
          <w:t>funding</w:t>
        </w:r>
        <w:r w:rsidRPr="007F2C53">
          <w:rPr>
            <w:rStyle w:val="-"/>
            <w:sz w:val="22"/>
            <w:szCs w:val="22"/>
            <w:lang w:val="el-GR"/>
          </w:rPr>
          <w:t>-</w:t>
        </w:r>
        <w:r w:rsidRPr="007F2C53">
          <w:rPr>
            <w:rStyle w:val="-"/>
            <w:sz w:val="22"/>
            <w:szCs w:val="22"/>
          </w:rPr>
          <w:t>opportunities</w:t>
        </w:r>
        <w:r w:rsidRPr="007F2C53">
          <w:rPr>
            <w:rStyle w:val="-"/>
            <w:sz w:val="22"/>
            <w:szCs w:val="22"/>
            <w:lang w:val="el-GR"/>
          </w:rPr>
          <w:t>/</w:t>
        </w:r>
        <w:r w:rsidRPr="007F2C53">
          <w:rPr>
            <w:rStyle w:val="-"/>
            <w:sz w:val="22"/>
            <w:szCs w:val="22"/>
          </w:rPr>
          <w:t>funding</w:t>
        </w:r>
        <w:r w:rsidRPr="007F2C53">
          <w:rPr>
            <w:rStyle w:val="-"/>
            <w:sz w:val="22"/>
            <w:szCs w:val="22"/>
            <w:lang w:val="el-GR"/>
          </w:rPr>
          <w:t>-</w:t>
        </w:r>
        <w:r w:rsidRPr="007F2C53">
          <w:rPr>
            <w:rStyle w:val="-"/>
            <w:sz w:val="22"/>
            <w:szCs w:val="22"/>
          </w:rPr>
          <w:t>programmes</w:t>
        </w:r>
        <w:r w:rsidRPr="007F2C53">
          <w:rPr>
            <w:rStyle w:val="-"/>
            <w:sz w:val="22"/>
            <w:szCs w:val="22"/>
            <w:lang w:val="el-GR"/>
          </w:rPr>
          <w:t>-</w:t>
        </w:r>
        <w:r w:rsidRPr="007F2C53">
          <w:rPr>
            <w:rStyle w:val="-"/>
            <w:sz w:val="22"/>
            <w:szCs w:val="22"/>
          </w:rPr>
          <w:t>and</w:t>
        </w:r>
        <w:r w:rsidRPr="007F2C53">
          <w:rPr>
            <w:rStyle w:val="-"/>
            <w:sz w:val="22"/>
            <w:szCs w:val="22"/>
            <w:lang w:val="el-GR"/>
          </w:rPr>
          <w:t>-</w:t>
        </w:r>
        <w:r w:rsidRPr="007F2C53">
          <w:rPr>
            <w:rStyle w:val="-"/>
            <w:sz w:val="22"/>
            <w:szCs w:val="22"/>
          </w:rPr>
          <w:t>open</w:t>
        </w:r>
        <w:r w:rsidRPr="007F2C53">
          <w:rPr>
            <w:rStyle w:val="-"/>
            <w:sz w:val="22"/>
            <w:szCs w:val="22"/>
            <w:lang w:val="el-GR"/>
          </w:rPr>
          <w:t>-</w:t>
        </w:r>
        <w:r w:rsidRPr="007F2C53">
          <w:rPr>
            <w:rStyle w:val="-"/>
            <w:sz w:val="22"/>
            <w:szCs w:val="22"/>
          </w:rPr>
          <w:t>calls</w:t>
        </w:r>
        <w:r w:rsidRPr="007F2C53">
          <w:rPr>
            <w:rStyle w:val="-"/>
            <w:sz w:val="22"/>
            <w:szCs w:val="22"/>
            <w:lang w:val="el-GR"/>
          </w:rPr>
          <w:t>/</w:t>
        </w:r>
        <w:r w:rsidRPr="007F2C53">
          <w:rPr>
            <w:rStyle w:val="-"/>
            <w:sz w:val="22"/>
            <w:szCs w:val="22"/>
          </w:rPr>
          <w:t>horizon</w:t>
        </w:r>
        <w:r w:rsidRPr="007F2C53">
          <w:rPr>
            <w:rStyle w:val="-"/>
            <w:sz w:val="22"/>
            <w:szCs w:val="22"/>
            <w:lang w:val="el-GR"/>
          </w:rPr>
          <w:t>-</w:t>
        </w:r>
        <w:proofErr w:type="spellStart"/>
        <w:r w:rsidRPr="007F2C53">
          <w:rPr>
            <w:rStyle w:val="-"/>
            <w:sz w:val="22"/>
            <w:szCs w:val="22"/>
          </w:rPr>
          <w:t>europe</w:t>
        </w:r>
        <w:proofErr w:type="spellEnd"/>
        <w:r w:rsidRPr="007F2C53">
          <w:rPr>
            <w:rStyle w:val="-"/>
            <w:sz w:val="22"/>
            <w:szCs w:val="22"/>
            <w:lang w:val="el-GR"/>
          </w:rPr>
          <w:t>_</w:t>
        </w:r>
        <w:proofErr w:type="spellStart"/>
        <w:r w:rsidRPr="007F2C53">
          <w:rPr>
            <w:rStyle w:val="-"/>
            <w:sz w:val="22"/>
            <w:szCs w:val="22"/>
          </w:rPr>
          <w:t>en</w:t>
        </w:r>
        <w:proofErr w:type="spellEnd"/>
      </w:hyperlink>
      <w:r w:rsidRPr="007F2C53">
        <w:rPr>
          <w:sz w:val="22"/>
          <w:szCs w:val="22"/>
          <w:lang w:val="el-GR"/>
        </w:rPr>
        <w:t xml:space="preserve"> </w:t>
      </w:r>
    </w:p>
    <w:p w14:paraId="7BF1C426" w14:textId="1B9A3A88" w:rsidR="00F713A0" w:rsidRPr="007F2C53" w:rsidRDefault="00006D8E" w:rsidP="00370533">
      <w:pPr>
        <w:jc w:val="both"/>
        <w:rPr>
          <w:i/>
          <w:iCs/>
          <w:sz w:val="22"/>
          <w:szCs w:val="22"/>
        </w:rPr>
      </w:pPr>
      <w:r w:rsidRPr="007F2C53">
        <w:rPr>
          <w:i/>
          <w:iCs/>
          <w:sz w:val="22"/>
          <w:szCs w:val="22"/>
        </w:rPr>
        <w:t xml:space="preserve">* </w:t>
      </w:r>
      <w:r w:rsidR="006F7122" w:rsidRPr="007F2C53">
        <w:rPr>
          <w:i/>
          <w:iCs/>
          <w:sz w:val="22"/>
          <w:szCs w:val="22"/>
          <w:lang w:val="el-GR"/>
        </w:rPr>
        <w:t>Εταίροι</w:t>
      </w:r>
      <w:r w:rsidR="006F7122" w:rsidRPr="007F2C53">
        <w:rPr>
          <w:i/>
          <w:iCs/>
          <w:sz w:val="22"/>
          <w:szCs w:val="22"/>
        </w:rPr>
        <w:t>:</w:t>
      </w:r>
      <w:r w:rsidR="006F7122" w:rsidRPr="007F2C53">
        <w:rPr>
          <w:i/>
          <w:iCs/>
          <w:sz w:val="22"/>
          <w:szCs w:val="22"/>
          <w:lang w:val="en-US"/>
        </w:rPr>
        <w:t xml:space="preserve"> </w:t>
      </w:r>
      <w:r w:rsidR="006F7122" w:rsidRPr="007F2C53">
        <w:rPr>
          <w:i/>
          <w:iCs/>
          <w:sz w:val="22"/>
          <w:szCs w:val="22"/>
          <w:lang w:val="el-GR"/>
        </w:rPr>
        <w:t>Πανεπιστήμιο</w:t>
      </w:r>
      <w:r w:rsidR="006F7122" w:rsidRPr="007F2C53">
        <w:rPr>
          <w:i/>
          <w:iCs/>
          <w:sz w:val="22"/>
          <w:szCs w:val="22"/>
          <w:lang w:val="en-US"/>
        </w:rPr>
        <w:t xml:space="preserve"> </w:t>
      </w:r>
      <w:r w:rsidR="006F7122" w:rsidRPr="007F2C53">
        <w:rPr>
          <w:i/>
          <w:iCs/>
          <w:sz w:val="22"/>
          <w:szCs w:val="22"/>
          <w:lang w:val="el-GR"/>
        </w:rPr>
        <w:t>Κρήτης</w:t>
      </w:r>
      <w:r w:rsidRPr="007F2C53">
        <w:rPr>
          <w:i/>
          <w:iCs/>
          <w:sz w:val="22"/>
          <w:szCs w:val="22"/>
        </w:rPr>
        <w:t xml:space="preserve"> (UOC), </w:t>
      </w:r>
      <w:proofErr w:type="spellStart"/>
      <w:r w:rsidR="006F7122" w:rsidRPr="007F2C53">
        <w:rPr>
          <w:i/>
          <w:iCs/>
          <w:sz w:val="22"/>
          <w:szCs w:val="22"/>
        </w:rPr>
        <w:t>Ελληνικό</w:t>
      </w:r>
      <w:proofErr w:type="spellEnd"/>
      <w:r w:rsidR="006F7122" w:rsidRPr="007F2C53">
        <w:rPr>
          <w:i/>
          <w:iCs/>
          <w:sz w:val="22"/>
          <w:szCs w:val="22"/>
        </w:rPr>
        <w:t xml:space="preserve"> </w:t>
      </w:r>
      <w:proofErr w:type="spellStart"/>
      <w:r w:rsidR="006F7122" w:rsidRPr="007F2C53">
        <w:rPr>
          <w:i/>
          <w:iCs/>
          <w:sz w:val="22"/>
          <w:szCs w:val="22"/>
        </w:rPr>
        <w:t>Κέντρο</w:t>
      </w:r>
      <w:proofErr w:type="spellEnd"/>
      <w:r w:rsidR="006F7122" w:rsidRPr="007F2C53">
        <w:rPr>
          <w:i/>
          <w:iCs/>
          <w:sz w:val="22"/>
          <w:szCs w:val="22"/>
        </w:rPr>
        <w:t xml:space="preserve"> Θαλα</w:t>
      </w:r>
      <w:proofErr w:type="spellStart"/>
      <w:r w:rsidR="006F7122" w:rsidRPr="007F2C53">
        <w:rPr>
          <w:i/>
          <w:iCs/>
          <w:sz w:val="22"/>
          <w:szCs w:val="22"/>
        </w:rPr>
        <w:t>σσίων</w:t>
      </w:r>
      <w:proofErr w:type="spellEnd"/>
      <w:r w:rsidR="006F7122" w:rsidRPr="007F2C53">
        <w:rPr>
          <w:i/>
          <w:iCs/>
          <w:sz w:val="22"/>
          <w:szCs w:val="22"/>
        </w:rPr>
        <w:t xml:space="preserve"> </w:t>
      </w:r>
      <w:proofErr w:type="spellStart"/>
      <w:r w:rsidR="006F7122" w:rsidRPr="007F2C53">
        <w:rPr>
          <w:i/>
          <w:iCs/>
          <w:sz w:val="22"/>
          <w:szCs w:val="22"/>
        </w:rPr>
        <w:t>Ερευνών</w:t>
      </w:r>
      <w:proofErr w:type="spellEnd"/>
      <w:r w:rsidR="006F7122" w:rsidRPr="007F2C53">
        <w:rPr>
          <w:i/>
          <w:iCs/>
          <w:sz w:val="22"/>
          <w:szCs w:val="22"/>
        </w:rPr>
        <w:t xml:space="preserve"> </w:t>
      </w:r>
      <w:r w:rsidRPr="007F2C53">
        <w:rPr>
          <w:i/>
          <w:iCs/>
          <w:sz w:val="22"/>
          <w:szCs w:val="22"/>
        </w:rPr>
        <w:t>(HCMR), Helmholtz Centre for Ocean Research Kiel (GEOMAR), Technical University of Denmark (DTU),</w:t>
      </w:r>
      <w:r w:rsidR="00504EC7" w:rsidRPr="007F2C53">
        <w:rPr>
          <w:i/>
          <w:iCs/>
          <w:sz w:val="22"/>
          <w:szCs w:val="22"/>
        </w:rPr>
        <w:t xml:space="preserve"> Slovak University of</w:t>
      </w:r>
      <w:r w:rsidR="002B5698" w:rsidRPr="007F2C53">
        <w:rPr>
          <w:i/>
          <w:iCs/>
          <w:sz w:val="22"/>
          <w:szCs w:val="22"/>
        </w:rPr>
        <w:t xml:space="preserve"> Technology in</w:t>
      </w:r>
      <w:r w:rsidR="00504EC7" w:rsidRPr="007F2C53">
        <w:rPr>
          <w:i/>
          <w:iCs/>
          <w:sz w:val="22"/>
          <w:szCs w:val="22"/>
        </w:rPr>
        <w:t xml:space="preserve"> Bratislava (STUBA),</w:t>
      </w:r>
      <w:r w:rsidRPr="007F2C53">
        <w:rPr>
          <w:i/>
          <w:iCs/>
          <w:sz w:val="22"/>
          <w:szCs w:val="22"/>
        </w:rPr>
        <w:t xml:space="preserve"> Justus Liebig University Gie</w:t>
      </w:r>
      <w:r w:rsidR="00AD0AE9" w:rsidRPr="007F2C53">
        <w:rPr>
          <w:i/>
          <w:iCs/>
          <w:sz w:val="22"/>
          <w:szCs w:val="22"/>
        </w:rPr>
        <w:t>ss</w:t>
      </w:r>
      <w:r w:rsidRPr="007F2C53">
        <w:rPr>
          <w:i/>
          <w:iCs/>
          <w:sz w:val="22"/>
          <w:szCs w:val="22"/>
        </w:rPr>
        <w:t xml:space="preserve">en (JLU), Technical University </w:t>
      </w:r>
      <w:proofErr w:type="spellStart"/>
      <w:r w:rsidRPr="007F2C53">
        <w:rPr>
          <w:i/>
          <w:iCs/>
          <w:sz w:val="22"/>
          <w:szCs w:val="22"/>
        </w:rPr>
        <w:t>Łodz</w:t>
      </w:r>
      <w:proofErr w:type="spellEnd"/>
      <w:r w:rsidRPr="007F2C53">
        <w:rPr>
          <w:i/>
          <w:iCs/>
          <w:sz w:val="22"/>
          <w:szCs w:val="22"/>
        </w:rPr>
        <w:t xml:space="preserve"> (TUL), Flemish Institute for Technological Research (VITO), NEAT Innovation</w:t>
      </w:r>
      <w:r w:rsidR="00492838" w:rsidRPr="007F2C53">
        <w:rPr>
          <w:i/>
          <w:iCs/>
          <w:sz w:val="22"/>
          <w:szCs w:val="22"/>
        </w:rPr>
        <w:t xml:space="preserve"> AB</w:t>
      </w:r>
      <w:r w:rsidRPr="007F2C53">
        <w:rPr>
          <w:i/>
          <w:iCs/>
          <w:sz w:val="22"/>
          <w:szCs w:val="22"/>
        </w:rPr>
        <w:t xml:space="preserve"> (NEAT), </w:t>
      </w:r>
      <w:proofErr w:type="spellStart"/>
      <w:r w:rsidRPr="007F2C53">
        <w:rPr>
          <w:i/>
          <w:iCs/>
          <w:sz w:val="22"/>
          <w:szCs w:val="22"/>
        </w:rPr>
        <w:t>Ploa</w:t>
      </w:r>
      <w:proofErr w:type="spellEnd"/>
      <w:r w:rsidRPr="007F2C53">
        <w:rPr>
          <w:i/>
          <w:iCs/>
          <w:sz w:val="22"/>
          <w:szCs w:val="22"/>
        </w:rPr>
        <w:t xml:space="preserve"> Technology Consultants</w:t>
      </w:r>
      <w:r w:rsidR="004F7D6A" w:rsidRPr="007F2C53">
        <w:rPr>
          <w:i/>
          <w:iCs/>
          <w:sz w:val="22"/>
          <w:szCs w:val="22"/>
        </w:rPr>
        <w:t xml:space="preserve"> SL</w:t>
      </w:r>
      <w:r w:rsidRPr="007F2C53">
        <w:rPr>
          <w:i/>
          <w:iCs/>
          <w:sz w:val="22"/>
          <w:szCs w:val="22"/>
        </w:rPr>
        <w:t xml:space="preserve"> (PLOATECH</w:t>
      </w:r>
      <w:r w:rsidR="00876A2A" w:rsidRPr="007F2C53">
        <w:rPr>
          <w:i/>
          <w:iCs/>
          <w:sz w:val="22"/>
          <w:szCs w:val="22"/>
        </w:rPr>
        <w:t>), A</w:t>
      </w:r>
      <w:r w:rsidR="004F7D6A" w:rsidRPr="007F2C53">
        <w:rPr>
          <w:i/>
          <w:iCs/>
          <w:sz w:val="22"/>
          <w:szCs w:val="22"/>
        </w:rPr>
        <w:t xml:space="preserve">straZeneca AB (AZ), </w:t>
      </w:r>
      <w:proofErr w:type="spellStart"/>
      <w:r w:rsidRPr="007F2C53">
        <w:rPr>
          <w:i/>
          <w:iCs/>
          <w:sz w:val="22"/>
          <w:szCs w:val="22"/>
        </w:rPr>
        <w:t>Euro</w:t>
      </w:r>
      <w:r w:rsidR="004F7D6A" w:rsidRPr="007F2C53">
        <w:rPr>
          <w:i/>
          <w:iCs/>
          <w:sz w:val="22"/>
          <w:szCs w:val="22"/>
        </w:rPr>
        <w:t>M</w:t>
      </w:r>
      <w:r w:rsidRPr="007F2C53">
        <w:rPr>
          <w:i/>
          <w:iCs/>
          <w:sz w:val="22"/>
          <w:szCs w:val="22"/>
        </w:rPr>
        <w:t>arine</w:t>
      </w:r>
      <w:proofErr w:type="spellEnd"/>
      <w:r w:rsidRPr="007F2C53">
        <w:rPr>
          <w:i/>
          <w:iCs/>
          <w:sz w:val="22"/>
          <w:szCs w:val="22"/>
        </w:rPr>
        <w:t xml:space="preserve"> Network (EM).</w:t>
      </w:r>
    </w:p>
    <w:p w14:paraId="55A702EC" w14:textId="3D8D7249" w:rsidR="00F713A0" w:rsidRDefault="00F713A0" w:rsidP="00F713A0"/>
    <w:tbl>
      <w:tblPr>
        <w:tblStyle w:val="ac"/>
        <w:tblW w:w="9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4"/>
        <w:gridCol w:w="7236"/>
      </w:tblGrid>
      <w:tr w:rsidR="00161FFF" w:rsidRPr="00B3297D" w14:paraId="16EAC7B8" w14:textId="77777777" w:rsidTr="00A4748F">
        <w:trPr>
          <w:trHeight w:val="778"/>
        </w:trPr>
        <w:tc>
          <w:tcPr>
            <w:tcW w:w="1924" w:type="dxa"/>
          </w:tcPr>
          <w:p w14:paraId="71C0DA97" w14:textId="77777777" w:rsidR="00161FFF" w:rsidRDefault="00161FFF" w:rsidP="00B3297D">
            <w:pPr>
              <w:spacing w:line="276" w:lineRule="auto"/>
              <w:ind w:right="860"/>
              <w:jc w:val="both"/>
            </w:pPr>
            <w:r w:rsidRPr="00CD242E">
              <w:rPr>
                <w:noProof/>
                <w:lang w:val="el-GR" w:eastAsia="el-GR"/>
              </w:rPr>
              <w:drawing>
                <wp:anchor distT="0" distB="0" distL="114300" distR="114300" simplePos="0" relativeHeight="251658240" behindDoc="0" locked="0" layoutInCell="1" allowOverlap="1" wp14:anchorId="47FC93A4" wp14:editId="3FB8E474">
                  <wp:simplePos x="0" y="0"/>
                  <wp:positionH relativeFrom="column">
                    <wp:posOffset>-68254</wp:posOffset>
                  </wp:positionH>
                  <wp:positionV relativeFrom="paragraph">
                    <wp:posOffset>0</wp:posOffset>
                  </wp:positionV>
                  <wp:extent cx="1059657" cy="702259"/>
                  <wp:effectExtent l="0" t="0" r="7620" b="3175"/>
                  <wp:wrapSquare wrapText="bothSides"/>
                  <wp:docPr id="1721736375" name="Picture 14" descr="A picture containing text, flower, plant&#10;&#10;Description automatically generated">
                    <a:extLst xmlns:a="http://schemas.openxmlformats.org/drawingml/2006/main">
                      <a:ext uri="{FF2B5EF4-FFF2-40B4-BE49-F238E27FC236}">
                        <a16:creationId xmlns:a16="http://schemas.microsoft.com/office/drawing/2014/main" id="{6546915D-C95D-4226-B9D6-E6DC0AC60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6546915D-C95D-4226-B9D6-E6DC0AC60555}"/>
                              </a:ext>
                            </a:extLst>
                          </pic:cNvPr>
                          <pic:cNvPicPr>
                            <a:picLocks noChangeAspect="1"/>
                          </pic:cNvPicPr>
                        </pic:nvPicPr>
                        <pic:blipFill>
                          <a:blip r:embed="rId15" cstate="email">
                            <a:extLst>
                              <a:ext uri="{28A0092B-C50C-407E-A947-70E740481C1C}">
                                <a14:useLocalDpi xmlns:a14="http://schemas.microsoft.com/office/drawing/2010/main" val="0"/>
                              </a:ext>
                            </a:extLst>
                          </a:blip>
                          <a:stretch>
                            <a:fillRect/>
                          </a:stretch>
                        </pic:blipFill>
                        <pic:spPr>
                          <a:xfrm>
                            <a:off x="0" y="0"/>
                            <a:ext cx="1059657" cy="702259"/>
                          </a:xfrm>
                          <a:prstGeom prst="rect">
                            <a:avLst/>
                          </a:prstGeom>
                        </pic:spPr>
                      </pic:pic>
                    </a:graphicData>
                  </a:graphic>
                  <wp14:sizeRelH relativeFrom="page">
                    <wp14:pctWidth>0</wp14:pctWidth>
                  </wp14:sizeRelH>
                  <wp14:sizeRelV relativeFrom="page">
                    <wp14:pctHeight>0</wp14:pctHeight>
                  </wp14:sizeRelV>
                </wp:anchor>
              </w:drawing>
            </w:r>
          </w:p>
        </w:tc>
        <w:tc>
          <w:tcPr>
            <w:tcW w:w="7236" w:type="dxa"/>
          </w:tcPr>
          <w:p w14:paraId="56F955CA" w14:textId="3C9C70CE" w:rsidR="00B3297D" w:rsidRPr="00B3297D" w:rsidRDefault="00161FFF" w:rsidP="00B3297D">
            <w:pPr>
              <w:spacing w:line="276" w:lineRule="auto"/>
              <w:jc w:val="both"/>
              <w:rPr>
                <w:sz w:val="18"/>
                <w:szCs w:val="18"/>
              </w:rPr>
            </w:pPr>
            <w:r w:rsidRPr="00D0588C">
              <w:rPr>
                <w:sz w:val="18"/>
                <w:szCs w:val="18"/>
              </w:rPr>
              <w:t>Funded by the European Union. Views and opinions expressed are however those of the author(s) only</w:t>
            </w:r>
            <w:r>
              <w:rPr>
                <w:sz w:val="18"/>
                <w:szCs w:val="18"/>
              </w:rPr>
              <w:t xml:space="preserve"> </w:t>
            </w:r>
            <w:r w:rsidRPr="00D0588C">
              <w:rPr>
                <w:sz w:val="18"/>
                <w:szCs w:val="18"/>
              </w:rPr>
              <w:t xml:space="preserve">and do not necessarily reflect those of the European Union or </w:t>
            </w:r>
            <w:r>
              <w:rPr>
                <w:sz w:val="18"/>
                <w:szCs w:val="18"/>
              </w:rPr>
              <w:t xml:space="preserve">of the granting authority, the </w:t>
            </w:r>
            <w:r w:rsidRPr="00455DCD">
              <w:rPr>
                <w:sz w:val="18"/>
                <w:szCs w:val="18"/>
                <w:lang w:val="en-US"/>
              </w:rPr>
              <w:t>European Research Executive Agency (REA)</w:t>
            </w:r>
            <w:r w:rsidRPr="00D0588C">
              <w:rPr>
                <w:sz w:val="18"/>
                <w:szCs w:val="18"/>
              </w:rPr>
              <w:t>. Neither</w:t>
            </w:r>
            <w:r>
              <w:rPr>
                <w:sz w:val="18"/>
                <w:szCs w:val="18"/>
              </w:rPr>
              <w:t xml:space="preserve"> </w:t>
            </w:r>
            <w:r w:rsidRPr="00D0588C">
              <w:rPr>
                <w:sz w:val="18"/>
                <w:szCs w:val="18"/>
              </w:rPr>
              <w:t>the European Union nor the granting authority can be held responsible for them</w:t>
            </w:r>
            <w:r>
              <w:rPr>
                <w:sz w:val="18"/>
                <w:szCs w:val="18"/>
              </w:rPr>
              <w:t>.</w:t>
            </w:r>
          </w:p>
          <w:p w14:paraId="0E8ECA12" w14:textId="77777777" w:rsidR="00342EE5" w:rsidRPr="00B3297D" w:rsidRDefault="00342EE5" w:rsidP="00B3297D">
            <w:pPr>
              <w:spacing w:line="276" w:lineRule="auto"/>
              <w:rPr>
                <w:lang w:val="en-GB"/>
              </w:rPr>
            </w:pPr>
          </w:p>
        </w:tc>
      </w:tr>
    </w:tbl>
    <w:p w14:paraId="446EDD67" w14:textId="77777777" w:rsidR="000C7715" w:rsidRDefault="000C7715" w:rsidP="00B3297D">
      <w:pPr>
        <w:spacing w:line="276" w:lineRule="auto"/>
        <w:rPr>
          <w:b/>
          <w:bCs/>
        </w:rPr>
        <w:sectPr w:rsidR="000C7715" w:rsidSect="00A4748F">
          <w:headerReference w:type="even" r:id="rId16"/>
          <w:headerReference w:type="default" r:id="rId17"/>
          <w:footerReference w:type="even" r:id="rId18"/>
          <w:footerReference w:type="default" r:id="rId19"/>
          <w:headerReference w:type="first" r:id="rId20"/>
          <w:footerReference w:type="first" r:id="rId21"/>
          <w:pgSz w:w="11906" w:h="16838"/>
          <w:pgMar w:top="993" w:right="1440" w:bottom="851" w:left="1440" w:header="709" w:footer="709" w:gutter="0"/>
          <w:cols w:space="708"/>
          <w:docGrid w:linePitch="360"/>
        </w:sectPr>
      </w:pPr>
    </w:p>
    <w:p w14:paraId="10BE4DA9" w14:textId="621CC7A8" w:rsidR="00B3297D" w:rsidRPr="00CD73D1" w:rsidRDefault="007F2C53" w:rsidP="00A4748F">
      <w:pPr>
        <w:spacing w:line="276" w:lineRule="auto"/>
        <w:rPr>
          <w:b/>
          <w:bCs/>
          <w:lang w:val="el-GR"/>
        </w:rPr>
      </w:pPr>
      <w:r>
        <w:rPr>
          <w:b/>
          <w:bCs/>
          <w:kern w:val="0"/>
          <w:sz w:val="22"/>
          <w:szCs w:val="22"/>
          <w:lang w:val="el-GR"/>
          <w14:ligatures w14:val="none"/>
        </w:rPr>
        <w:t>Επικοινωνία</w:t>
      </w:r>
      <w:r w:rsidRPr="00CD73D1">
        <w:rPr>
          <w:b/>
          <w:bCs/>
          <w:kern w:val="0"/>
          <w:sz w:val="22"/>
          <w:szCs w:val="22"/>
          <w:lang w:val="el-GR"/>
          <w14:ligatures w14:val="none"/>
        </w:rPr>
        <w:t>:</w:t>
      </w:r>
    </w:p>
    <w:p w14:paraId="445801EA" w14:textId="5D3C7CE1" w:rsidR="000C7715" w:rsidRPr="00CD73D1" w:rsidRDefault="00947BB7" w:rsidP="000C7715">
      <w:pPr>
        <w:spacing w:line="276" w:lineRule="auto"/>
        <w:rPr>
          <w:b/>
          <w:bCs/>
          <w:lang w:val="el-GR"/>
        </w:rPr>
      </w:pPr>
      <w:hyperlink r:id="rId22" w:history="1">
        <w:r w:rsidR="000C7715" w:rsidRPr="00342EE5">
          <w:rPr>
            <w:rStyle w:val="-"/>
            <w:kern w:val="0"/>
            <w:sz w:val="22"/>
            <w:szCs w:val="22"/>
            <w14:ligatures w14:val="none"/>
          </w:rPr>
          <w:t>info</w:t>
        </w:r>
        <w:r w:rsidR="000C7715" w:rsidRPr="00CD73D1">
          <w:rPr>
            <w:rStyle w:val="-"/>
            <w:kern w:val="0"/>
            <w:sz w:val="22"/>
            <w:szCs w:val="22"/>
            <w:lang w:val="el-GR"/>
            <w14:ligatures w14:val="none"/>
          </w:rPr>
          <w:t>@</w:t>
        </w:r>
        <w:proofErr w:type="spellStart"/>
        <w:r w:rsidR="000C7715" w:rsidRPr="00342EE5">
          <w:rPr>
            <w:rStyle w:val="-"/>
            <w:kern w:val="0"/>
            <w:sz w:val="22"/>
            <w:szCs w:val="22"/>
            <w14:ligatures w14:val="none"/>
          </w:rPr>
          <w:t>nextmarine</w:t>
        </w:r>
        <w:proofErr w:type="spellEnd"/>
        <w:r w:rsidR="000C7715" w:rsidRPr="00CD73D1">
          <w:rPr>
            <w:rStyle w:val="-"/>
            <w:kern w:val="0"/>
            <w:sz w:val="22"/>
            <w:szCs w:val="22"/>
            <w:lang w:val="el-GR"/>
            <w14:ligatures w14:val="none"/>
          </w:rPr>
          <w:t>-</w:t>
        </w:r>
        <w:r w:rsidR="000C7715" w:rsidRPr="00342EE5">
          <w:rPr>
            <w:rStyle w:val="-"/>
            <w:kern w:val="0"/>
            <w:sz w:val="22"/>
            <w:szCs w:val="22"/>
            <w14:ligatures w14:val="none"/>
          </w:rPr>
          <w:t>project</w:t>
        </w:r>
        <w:r w:rsidR="000C7715" w:rsidRPr="00CD73D1">
          <w:rPr>
            <w:rStyle w:val="-"/>
            <w:kern w:val="0"/>
            <w:sz w:val="22"/>
            <w:szCs w:val="22"/>
            <w:lang w:val="el-GR"/>
            <w14:ligatures w14:val="none"/>
          </w:rPr>
          <w:t>.</w:t>
        </w:r>
        <w:proofErr w:type="spellStart"/>
        <w:r w:rsidR="000C7715" w:rsidRPr="00342EE5">
          <w:rPr>
            <w:rStyle w:val="-"/>
            <w:kern w:val="0"/>
            <w:sz w:val="22"/>
            <w:szCs w:val="22"/>
            <w14:ligatures w14:val="none"/>
          </w:rPr>
          <w:t>eu</w:t>
        </w:r>
        <w:proofErr w:type="spellEnd"/>
      </w:hyperlink>
    </w:p>
    <w:p w14:paraId="485A28BD" w14:textId="77777777" w:rsidR="007F2C53" w:rsidRPr="00CD73D1" w:rsidRDefault="007F2C53" w:rsidP="000A0D58">
      <w:pPr>
        <w:spacing w:after="0" w:line="276" w:lineRule="auto"/>
        <w:rPr>
          <w:b/>
          <w:kern w:val="0"/>
          <w:sz w:val="22"/>
          <w:szCs w:val="22"/>
          <w:lang w:val="el-GR"/>
          <w14:ligatures w14:val="none"/>
        </w:rPr>
      </w:pPr>
    </w:p>
    <w:p w14:paraId="4C3C00AE" w14:textId="77777777" w:rsidR="007F2C53" w:rsidRPr="00CD73D1" w:rsidRDefault="007F2C53" w:rsidP="000A0D58">
      <w:pPr>
        <w:spacing w:after="0" w:line="276" w:lineRule="auto"/>
        <w:rPr>
          <w:b/>
          <w:kern w:val="0"/>
          <w:sz w:val="22"/>
          <w:szCs w:val="22"/>
          <w:lang w:val="el-GR"/>
          <w14:ligatures w14:val="none"/>
        </w:rPr>
      </w:pPr>
    </w:p>
    <w:p w14:paraId="66FE3793" w14:textId="77777777" w:rsidR="007F2C53" w:rsidRPr="00CD73D1" w:rsidRDefault="007F2C53" w:rsidP="000A0D58">
      <w:pPr>
        <w:spacing w:after="0" w:line="276" w:lineRule="auto"/>
        <w:rPr>
          <w:b/>
          <w:kern w:val="0"/>
          <w:sz w:val="22"/>
          <w:szCs w:val="22"/>
          <w:lang w:val="el-GR"/>
          <w14:ligatures w14:val="none"/>
        </w:rPr>
      </w:pPr>
    </w:p>
    <w:p w14:paraId="316DE527" w14:textId="4DFC5981" w:rsidR="000A0D58" w:rsidRPr="007812BB" w:rsidRDefault="007812BB" w:rsidP="000A0D58">
      <w:pPr>
        <w:spacing w:after="0" w:line="276" w:lineRule="auto"/>
        <w:rPr>
          <w:b/>
          <w:kern w:val="0"/>
          <w:sz w:val="22"/>
          <w:szCs w:val="22"/>
          <w:lang w:val="el-GR"/>
          <w14:ligatures w14:val="none"/>
        </w:rPr>
      </w:pPr>
      <w:r>
        <w:rPr>
          <w:b/>
          <w:kern w:val="0"/>
          <w:sz w:val="22"/>
          <w:szCs w:val="22"/>
          <w:lang w:val="el-GR"/>
          <w14:ligatures w14:val="none"/>
        </w:rPr>
        <w:t>Συντονιστής έργου</w:t>
      </w:r>
    </w:p>
    <w:p w14:paraId="2D670F5F" w14:textId="77777777" w:rsidR="007F2C53" w:rsidRPr="007812BB" w:rsidRDefault="007F2C53" w:rsidP="00B3297D">
      <w:pPr>
        <w:spacing w:after="0" w:line="276" w:lineRule="auto"/>
        <w:rPr>
          <w:kern w:val="0"/>
          <w:sz w:val="22"/>
          <w:szCs w:val="22"/>
          <w:lang w:val="el-GR"/>
          <w14:ligatures w14:val="none"/>
        </w:rPr>
      </w:pPr>
    </w:p>
    <w:p w14:paraId="48036C6D" w14:textId="77777777" w:rsidR="007812BB" w:rsidRDefault="007812BB" w:rsidP="00B3297D">
      <w:pPr>
        <w:spacing w:after="0" w:line="276" w:lineRule="auto"/>
        <w:rPr>
          <w:kern w:val="0"/>
          <w:sz w:val="22"/>
          <w:szCs w:val="22"/>
          <w:lang w:val="el-GR"/>
          <w14:ligatures w14:val="none"/>
        </w:rPr>
      </w:pPr>
      <w:r>
        <w:rPr>
          <w:kern w:val="0"/>
          <w:sz w:val="22"/>
          <w:szCs w:val="22"/>
          <w:lang w:val="el-GR"/>
          <w14:ligatures w14:val="none"/>
        </w:rPr>
        <w:t>Ιωάννης Παυλίδης</w:t>
      </w:r>
      <w:r w:rsidR="00B3297D" w:rsidRPr="007812BB">
        <w:rPr>
          <w:kern w:val="0"/>
          <w:sz w:val="22"/>
          <w:szCs w:val="22"/>
          <w:lang w:val="el-GR"/>
          <w14:ligatures w14:val="none"/>
        </w:rPr>
        <w:t>,</w:t>
      </w:r>
      <w:r>
        <w:rPr>
          <w:kern w:val="0"/>
          <w:sz w:val="22"/>
          <w:szCs w:val="22"/>
          <w:lang w:val="el-GR"/>
          <w14:ligatures w14:val="none"/>
        </w:rPr>
        <w:t xml:space="preserve"> </w:t>
      </w:r>
    </w:p>
    <w:p w14:paraId="3D7783B2" w14:textId="77777777" w:rsidR="007812BB" w:rsidRDefault="007812BB" w:rsidP="00B3297D">
      <w:pPr>
        <w:spacing w:after="0" w:line="276" w:lineRule="auto"/>
        <w:rPr>
          <w:kern w:val="0"/>
          <w:sz w:val="22"/>
          <w:szCs w:val="22"/>
          <w:lang w:val="el-GR"/>
          <w14:ligatures w14:val="none"/>
        </w:rPr>
      </w:pPr>
      <w:proofErr w:type="spellStart"/>
      <w:r>
        <w:rPr>
          <w:kern w:val="0"/>
          <w:sz w:val="22"/>
          <w:szCs w:val="22"/>
          <w:lang w:val="el-GR"/>
          <w14:ligatures w14:val="none"/>
        </w:rPr>
        <w:t>Αναπλ</w:t>
      </w:r>
      <w:proofErr w:type="spellEnd"/>
      <w:r>
        <w:rPr>
          <w:kern w:val="0"/>
          <w:sz w:val="22"/>
          <w:szCs w:val="22"/>
          <w:lang w:val="el-GR"/>
          <w14:ligatures w14:val="none"/>
        </w:rPr>
        <w:t>. Καθηγητής,</w:t>
      </w:r>
    </w:p>
    <w:p w14:paraId="4390755F" w14:textId="51B8E6B5" w:rsidR="00B3297D" w:rsidRPr="007812BB" w:rsidRDefault="007812BB" w:rsidP="00B3297D">
      <w:pPr>
        <w:spacing w:after="0" w:line="276" w:lineRule="auto"/>
        <w:rPr>
          <w:kern w:val="0"/>
          <w:sz w:val="22"/>
          <w:szCs w:val="22"/>
          <w:lang w:val="el-GR"/>
          <w14:ligatures w14:val="none"/>
        </w:rPr>
      </w:pPr>
      <w:r>
        <w:rPr>
          <w:kern w:val="0"/>
          <w:sz w:val="22"/>
          <w:szCs w:val="22"/>
          <w:lang w:val="el-GR"/>
          <w14:ligatures w14:val="none"/>
        </w:rPr>
        <w:t>Τμήμα Χημείας, Πανεπιστήμιο Κρήτης</w:t>
      </w:r>
    </w:p>
    <w:p w14:paraId="32F7292B" w14:textId="77777777" w:rsidR="007F2C53" w:rsidRPr="00CD73D1" w:rsidRDefault="00947BB7" w:rsidP="007F2C53">
      <w:pPr>
        <w:spacing w:line="276" w:lineRule="auto"/>
        <w:rPr>
          <w:b/>
          <w:bCs/>
          <w:lang w:val="en-US"/>
        </w:rPr>
      </w:pPr>
      <w:hyperlink r:id="rId23" w:history="1">
        <w:r w:rsidR="000C7715" w:rsidRPr="00987ED4">
          <w:rPr>
            <w:rStyle w:val="-"/>
            <w:kern w:val="0"/>
            <w:sz w:val="22"/>
            <w:szCs w:val="22"/>
            <w14:ligatures w14:val="none"/>
          </w:rPr>
          <w:t>ipavlidis</w:t>
        </w:r>
        <w:r w:rsidR="000C7715" w:rsidRPr="00CD73D1">
          <w:rPr>
            <w:rStyle w:val="-"/>
            <w:kern w:val="0"/>
            <w:sz w:val="22"/>
            <w:szCs w:val="22"/>
            <w:lang w:val="en-US"/>
            <w14:ligatures w14:val="none"/>
          </w:rPr>
          <w:t>@</w:t>
        </w:r>
        <w:r w:rsidR="000C7715" w:rsidRPr="00987ED4">
          <w:rPr>
            <w:rStyle w:val="-"/>
            <w:kern w:val="0"/>
            <w:sz w:val="22"/>
            <w:szCs w:val="22"/>
            <w14:ligatures w14:val="none"/>
          </w:rPr>
          <w:t>uoc</w:t>
        </w:r>
        <w:r w:rsidR="000C7715" w:rsidRPr="00CD73D1">
          <w:rPr>
            <w:rStyle w:val="-"/>
            <w:kern w:val="0"/>
            <w:sz w:val="22"/>
            <w:szCs w:val="22"/>
            <w:lang w:val="en-US"/>
            <w14:ligatures w14:val="none"/>
          </w:rPr>
          <w:t>.</w:t>
        </w:r>
        <w:r w:rsidR="000C7715" w:rsidRPr="00987ED4">
          <w:rPr>
            <w:rStyle w:val="-"/>
            <w:kern w:val="0"/>
            <w:sz w:val="22"/>
            <w:szCs w:val="22"/>
            <w14:ligatures w14:val="none"/>
          </w:rPr>
          <w:t>gr</w:t>
        </w:r>
      </w:hyperlink>
    </w:p>
    <w:p w14:paraId="66CA9787" w14:textId="2FFE79F9" w:rsidR="000A0D58" w:rsidRPr="00CD73D1" w:rsidRDefault="007812BB" w:rsidP="007F2C53">
      <w:pPr>
        <w:spacing w:line="276" w:lineRule="auto"/>
        <w:rPr>
          <w:b/>
          <w:bCs/>
          <w:lang w:val="en-US"/>
        </w:rPr>
      </w:pPr>
      <w:bookmarkStart w:id="0" w:name="_GoBack"/>
      <w:bookmarkEnd w:id="0"/>
      <w:r>
        <w:rPr>
          <w:b/>
          <w:bCs/>
          <w:kern w:val="0"/>
          <w:sz w:val="22"/>
          <w:szCs w:val="22"/>
          <w:lang w:val="el-GR"/>
          <w14:ligatures w14:val="none"/>
        </w:rPr>
        <w:t>Υπεύθυνος</w:t>
      </w:r>
      <w:r w:rsidRPr="00CD73D1">
        <w:rPr>
          <w:b/>
          <w:bCs/>
          <w:kern w:val="0"/>
          <w:sz w:val="22"/>
          <w:szCs w:val="22"/>
          <w:lang w:val="en-US"/>
          <w14:ligatures w14:val="none"/>
        </w:rPr>
        <w:t xml:space="preserve"> </w:t>
      </w:r>
      <w:r>
        <w:rPr>
          <w:b/>
          <w:bCs/>
          <w:kern w:val="0"/>
          <w:sz w:val="22"/>
          <w:szCs w:val="22"/>
          <w:lang w:val="el-GR"/>
          <w14:ligatures w14:val="none"/>
        </w:rPr>
        <w:t>επικοινωνίας</w:t>
      </w:r>
    </w:p>
    <w:p w14:paraId="5A1A9486" w14:textId="51348477" w:rsidR="00B3297D" w:rsidRPr="00CF123D" w:rsidRDefault="00B3297D" w:rsidP="00B3297D">
      <w:pPr>
        <w:spacing w:after="0" w:line="276" w:lineRule="auto"/>
        <w:rPr>
          <w:kern w:val="0"/>
          <w:sz w:val="22"/>
          <w:szCs w:val="22"/>
          <w:lang w:val="fr-FR"/>
          <w14:ligatures w14:val="none"/>
        </w:rPr>
      </w:pPr>
      <w:r w:rsidRPr="00CF123D">
        <w:rPr>
          <w:kern w:val="0"/>
          <w:sz w:val="22"/>
          <w:szCs w:val="22"/>
          <w:lang w:val="fr-FR"/>
          <w14:ligatures w14:val="none"/>
        </w:rPr>
        <w:t xml:space="preserve">Lorenzo </w:t>
      </w:r>
      <w:proofErr w:type="spellStart"/>
      <w:r w:rsidRPr="00CF123D">
        <w:rPr>
          <w:kern w:val="0"/>
          <w:sz w:val="22"/>
          <w:szCs w:val="22"/>
          <w:lang w:val="fr-FR"/>
          <w14:ligatures w14:val="none"/>
        </w:rPr>
        <w:t>Arduino</w:t>
      </w:r>
      <w:proofErr w:type="spellEnd"/>
      <w:r w:rsidRPr="00CF123D">
        <w:rPr>
          <w:kern w:val="0"/>
          <w:sz w:val="22"/>
          <w:szCs w:val="22"/>
          <w:lang w:val="fr-FR"/>
          <w14:ligatures w14:val="none"/>
        </w:rPr>
        <w:t xml:space="preserve">, </w:t>
      </w:r>
      <w:proofErr w:type="spellStart"/>
      <w:r w:rsidRPr="00CF123D">
        <w:rPr>
          <w:kern w:val="0"/>
          <w:sz w:val="22"/>
          <w:szCs w:val="22"/>
          <w:lang w:val="fr-FR"/>
          <w14:ligatures w14:val="none"/>
        </w:rPr>
        <w:t>EuroMarine</w:t>
      </w:r>
      <w:proofErr w:type="spellEnd"/>
      <w:r w:rsidRPr="00CF123D">
        <w:rPr>
          <w:kern w:val="0"/>
          <w:sz w:val="22"/>
          <w:szCs w:val="22"/>
          <w:lang w:val="fr-FR"/>
          <w14:ligatures w14:val="none"/>
        </w:rPr>
        <w:t xml:space="preserve"> Network</w:t>
      </w:r>
    </w:p>
    <w:p w14:paraId="76663794" w14:textId="3BD779A3" w:rsidR="0057763A" w:rsidRPr="00B3297D" w:rsidRDefault="00947BB7" w:rsidP="00B3297D">
      <w:pPr>
        <w:rPr>
          <w:lang w:val="fr-FR"/>
        </w:rPr>
      </w:pPr>
      <w:hyperlink r:id="rId24" w:history="1">
        <w:r w:rsidR="0061240E" w:rsidRPr="00BF324A">
          <w:rPr>
            <w:rStyle w:val="-"/>
          </w:rPr>
          <w:t>lorenzo</w:t>
        </w:r>
        <w:r w:rsidR="00BF324A" w:rsidRPr="00BF324A">
          <w:rPr>
            <w:rStyle w:val="-"/>
          </w:rPr>
          <w:t>@euromarinenetwork.eu</w:t>
        </w:r>
      </w:hyperlink>
    </w:p>
    <w:sectPr w:rsidR="0057763A" w:rsidRPr="00B3297D" w:rsidSect="00A4748F">
      <w:type w:val="continuous"/>
      <w:pgSz w:w="11906" w:h="16838"/>
      <w:pgMar w:top="1440" w:right="1440" w:bottom="1440" w:left="1440" w:header="709" w:footer="709"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0947DE" w14:textId="77777777" w:rsidR="008A49F6" w:rsidRDefault="008A49F6" w:rsidP="0048511F">
      <w:pPr>
        <w:spacing w:after="0" w:line="240" w:lineRule="auto"/>
      </w:pPr>
      <w:r>
        <w:separator/>
      </w:r>
    </w:p>
  </w:endnote>
  <w:endnote w:type="continuationSeparator" w:id="0">
    <w:p w14:paraId="49CEB4AB" w14:textId="77777777" w:rsidR="008A49F6" w:rsidRDefault="008A49F6" w:rsidP="00485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D465B" w14:textId="77777777" w:rsidR="00566F55" w:rsidRDefault="00566F55">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7F655" w14:textId="77777777" w:rsidR="00566F55" w:rsidRDefault="00566F55">
    <w:pPr>
      <w:pStyle w:val="ab"/>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7B38AA" w14:textId="77777777" w:rsidR="00566F55" w:rsidRDefault="00566F55">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6B506F" w14:textId="77777777" w:rsidR="008A49F6" w:rsidRDefault="008A49F6" w:rsidP="0048511F">
      <w:pPr>
        <w:spacing w:after="0" w:line="240" w:lineRule="auto"/>
      </w:pPr>
      <w:r>
        <w:separator/>
      </w:r>
    </w:p>
  </w:footnote>
  <w:footnote w:type="continuationSeparator" w:id="0">
    <w:p w14:paraId="689A2367" w14:textId="77777777" w:rsidR="008A49F6" w:rsidRDefault="008A49F6" w:rsidP="004851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9EB7A0" w14:textId="77777777" w:rsidR="00566F55" w:rsidRDefault="00566F55">
    <w:pPr>
      <w:pStyle w:val="aa"/>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C3135C" w14:textId="501928F1" w:rsidR="0048511F" w:rsidRDefault="0048511F">
    <w:pPr>
      <w:pStyle w:val="aa"/>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C3A506" w14:textId="77777777" w:rsidR="00566F55" w:rsidRDefault="00566F55">
    <w:pPr>
      <w:pStyle w:val="a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533"/>
    <w:rsid w:val="00006D8E"/>
    <w:rsid w:val="00014DE8"/>
    <w:rsid w:val="00026B19"/>
    <w:rsid w:val="00044A1F"/>
    <w:rsid w:val="000465B0"/>
    <w:rsid w:val="000477C2"/>
    <w:rsid w:val="00053C62"/>
    <w:rsid w:val="0006165E"/>
    <w:rsid w:val="00071589"/>
    <w:rsid w:val="0008524B"/>
    <w:rsid w:val="000A0D58"/>
    <w:rsid w:val="000A5CAE"/>
    <w:rsid w:val="000B040B"/>
    <w:rsid w:val="000C11B3"/>
    <w:rsid w:val="000C7715"/>
    <w:rsid w:val="00134A78"/>
    <w:rsid w:val="00135630"/>
    <w:rsid w:val="00135728"/>
    <w:rsid w:val="00151B3E"/>
    <w:rsid w:val="00161FFF"/>
    <w:rsid w:val="001760E8"/>
    <w:rsid w:val="001772AB"/>
    <w:rsid w:val="00186380"/>
    <w:rsid w:val="00193EBF"/>
    <w:rsid w:val="001963D8"/>
    <w:rsid w:val="001C4B33"/>
    <w:rsid w:val="001D2FA7"/>
    <w:rsid w:val="001D6A54"/>
    <w:rsid w:val="00206915"/>
    <w:rsid w:val="00211B91"/>
    <w:rsid w:val="0021227F"/>
    <w:rsid w:val="002123D0"/>
    <w:rsid w:val="00252D8A"/>
    <w:rsid w:val="002749C2"/>
    <w:rsid w:val="002776DC"/>
    <w:rsid w:val="00282044"/>
    <w:rsid w:val="0029628E"/>
    <w:rsid w:val="002B1DE9"/>
    <w:rsid w:val="002B5698"/>
    <w:rsid w:val="002C7F09"/>
    <w:rsid w:val="002D586B"/>
    <w:rsid w:val="002F041A"/>
    <w:rsid w:val="002F24CE"/>
    <w:rsid w:val="00305B47"/>
    <w:rsid w:val="003109BB"/>
    <w:rsid w:val="003139F5"/>
    <w:rsid w:val="00315965"/>
    <w:rsid w:val="00317507"/>
    <w:rsid w:val="00323B8F"/>
    <w:rsid w:val="00336447"/>
    <w:rsid w:val="00340DC6"/>
    <w:rsid w:val="00342EE5"/>
    <w:rsid w:val="003660B5"/>
    <w:rsid w:val="00370533"/>
    <w:rsid w:val="00395691"/>
    <w:rsid w:val="003A71FB"/>
    <w:rsid w:val="003C7D97"/>
    <w:rsid w:val="003D39AD"/>
    <w:rsid w:val="00401D80"/>
    <w:rsid w:val="00407646"/>
    <w:rsid w:val="00424F84"/>
    <w:rsid w:val="00443D48"/>
    <w:rsid w:val="00455DCD"/>
    <w:rsid w:val="004614D4"/>
    <w:rsid w:val="00466DFF"/>
    <w:rsid w:val="00470139"/>
    <w:rsid w:val="00472EEA"/>
    <w:rsid w:val="00475945"/>
    <w:rsid w:val="0048511F"/>
    <w:rsid w:val="00492244"/>
    <w:rsid w:val="00492838"/>
    <w:rsid w:val="00497E68"/>
    <w:rsid w:val="004A54A4"/>
    <w:rsid w:val="004A6223"/>
    <w:rsid w:val="004B0A00"/>
    <w:rsid w:val="004D7210"/>
    <w:rsid w:val="004E3E9D"/>
    <w:rsid w:val="004E626A"/>
    <w:rsid w:val="004F598F"/>
    <w:rsid w:val="004F7D6A"/>
    <w:rsid w:val="00504EC7"/>
    <w:rsid w:val="00517C70"/>
    <w:rsid w:val="00520742"/>
    <w:rsid w:val="005220FD"/>
    <w:rsid w:val="00533263"/>
    <w:rsid w:val="00547AD4"/>
    <w:rsid w:val="00550CB6"/>
    <w:rsid w:val="00551240"/>
    <w:rsid w:val="00555DDC"/>
    <w:rsid w:val="0055653B"/>
    <w:rsid w:val="005631AD"/>
    <w:rsid w:val="005660D9"/>
    <w:rsid w:val="00566F55"/>
    <w:rsid w:val="005710AB"/>
    <w:rsid w:val="0057763A"/>
    <w:rsid w:val="005C408D"/>
    <w:rsid w:val="005D2B56"/>
    <w:rsid w:val="005E57A8"/>
    <w:rsid w:val="006066FC"/>
    <w:rsid w:val="00607F0F"/>
    <w:rsid w:val="0061240E"/>
    <w:rsid w:val="00620069"/>
    <w:rsid w:val="00632DB5"/>
    <w:rsid w:val="00635DF2"/>
    <w:rsid w:val="00636E1F"/>
    <w:rsid w:val="00652F27"/>
    <w:rsid w:val="006544D1"/>
    <w:rsid w:val="00660B1D"/>
    <w:rsid w:val="0066785F"/>
    <w:rsid w:val="00674EF4"/>
    <w:rsid w:val="006A3C49"/>
    <w:rsid w:val="006A56C4"/>
    <w:rsid w:val="006A7D9A"/>
    <w:rsid w:val="006B2183"/>
    <w:rsid w:val="006D7CC9"/>
    <w:rsid w:val="006F6D85"/>
    <w:rsid w:val="006F7122"/>
    <w:rsid w:val="0071268B"/>
    <w:rsid w:val="0072707A"/>
    <w:rsid w:val="00745483"/>
    <w:rsid w:val="00773472"/>
    <w:rsid w:val="007812BB"/>
    <w:rsid w:val="00785B57"/>
    <w:rsid w:val="007B46BA"/>
    <w:rsid w:val="007C15FB"/>
    <w:rsid w:val="007D329C"/>
    <w:rsid w:val="007D3D1B"/>
    <w:rsid w:val="007E0099"/>
    <w:rsid w:val="007E6E45"/>
    <w:rsid w:val="007F0C13"/>
    <w:rsid w:val="007F2C53"/>
    <w:rsid w:val="007F5561"/>
    <w:rsid w:val="00804C6B"/>
    <w:rsid w:val="00805478"/>
    <w:rsid w:val="00820E0C"/>
    <w:rsid w:val="008310D4"/>
    <w:rsid w:val="00854E88"/>
    <w:rsid w:val="00864C95"/>
    <w:rsid w:val="00873720"/>
    <w:rsid w:val="00876A2A"/>
    <w:rsid w:val="00880F78"/>
    <w:rsid w:val="008864C9"/>
    <w:rsid w:val="00886EA2"/>
    <w:rsid w:val="00895F95"/>
    <w:rsid w:val="008A49F6"/>
    <w:rsid w:val="008B024C"/>
    <w:rsid w:val="008C0AB3"/>
    <w:rsid w:val="008C27A7"/>
    <w:rsid w:val="008E1A2D"/>
    <w:rsid w:val="008F5761"/>
    <w:rsid w:val="0092111F"/>
    <w:rsid w:val="00933B08"/>
    <w:rsid w:val="00941970"/>
    <w:rsid w:val="00942534"/>
    <w:rsid w:val="00947BB7"/>
    <w:rsid w:val="0095139A"/>
    <w:rsid w:val="00962994"/>
    <w:rsid w:val="00976415"/>
    <w:rsid w:val="00985DA1"/>
    <w:rsid w:val="0099466E"/>
    <w:rsid w:val="00996A33"/>
    <w:rsid w:val="009A2B69"/>
    <w:rsid w:val="009B3909"/>
    <w:rsid w:val="009C34DB"/>
    <w:rsid w:val="009C560D"/>
    <w:rsid w:val="009D79AD"/>
    <w:rsid w:val="009D7F21"/>
    <w:rsid w:val="009E0D77"/>
    <w:rsid w:val="009F7A32"/>
    <w:rsid w:val="00A17A86"/>
    <w:rsid w:val="00A22D30"/>
    <w:rsid w:val="00A230A0"/>
    <w:rsid w:val="00A3189E"/>
    <w:rsid w:val="00A4564B"/>
    <w:rsid w:val="00A4748F"/>
    <w:rsid w:val="00A50681"/>
    <w:rsid w:val="00A55143"/>
    <w:rsid w:val="00A70B3E"/>
    <w:rsid w:val="00A97AB0"/>
    <w:rsid w:val="00AA32EA"/>
    <w:rsid w:val="00AB64C2"/>
    <w:rsid w:val="00AB74ED"/>
    <w:rsid w:val="00AB7779"/>
    <w:rsid w:val="00AD0AE9"/>
    <w:rsid w:val="00AD3D29"/>
    <w:rsid w:val="00AD622C"/>
    <w:rsid w:val="00B12210"/>
    <w:rsid w:val="00B3297D"/>
    <w:rsid w:val="00B333D6"/>
    <w:rsid w:val="00B43FC8"/>
    <w:rsid w:val="00B50726"/>
    <w:rsid w:val="00B6421B"/>
    <w:rsid w:val="00B6723B"/>
    <w:rsid w:val="00B9175D"/>
    <w:rsid w:val="00BA176D"/>
    <w:rsid w:val="00BB0757"/>
    <w:rsid w:val="00BC4B7A"/>
    <w:rsid w:val="00BC58F4"/>
    <w:rsid w:val="00BF1D98"/>
    <w:rsid w:val="00BF324A"/>
    <w:rsid w:val="00C0008A"/>
    <w:rsid w:val="00C34C3C"/>
    <w:rsid w:val="00C44018"/>
    <w:rsid w:val="00C46F68"/>
    <w:rsid w:val="00C53EB9"/>
    <w:rsid w:val="00C55DB7"/>
    <w:rsid w:val="00C67B63"/>
    <w:rsid w:val="00C730C1"/>
    <w:rsid w:val="00C81BCB"/>
    <w:rsid w:val="00C874E7"/>
    <w:rsid w:val="00C911BC"/>
    <w:rsid w:val="00CA2C35"/>
    <w:rsid w:val="00CD221E"/>
    <w:rsid w:val="00CD29D6"/>
    <w:rsid w:val="00CD6A66"/>
    <w:rsid w:val="00CD73D1"/>
    <w:rsid w:val="00CF294B"/>
    <w:rsid w:val="00D156E0"/>
    <w:rsid w:val="00D1761C"/>
    <w:rsid w:val="00D2392B"/>
    <w:rsid w:val="00D2686E"/>
    <w:rsid w:val="00D36331"/>
    <w:rsid w:val="00D36538"/>
    <w:rsid w:val="00D5395B"/>
    <w:rsid w:val="00D56AA3"/>
    <w:rsid w:val="00D6343F"/>
    <w:rsid w:val="00D728EB"/>
    <w:rsid w:val="00DB1747"/>
    <w:rsid w:val="00DB195F"/>
    <w:rsid w:val="00DC61BA"/>
    <w:rsid w:val="00DD238C"/>
    <w:rsid w:val="00DD3403"/>
    <w:rsid w:val="00DD5ECE"/>
    <w:rsid w:val="00DE0265"/>
    <w:rsid w:val="00E0164F"/>
    <w:rsid w:val="00E03E35"/>
    <w:rsid w:val="00E4396E"/>
    <w:rsid w:val="00E46315"/>
    <w:rsid w:val="00E51A1C"/>
    <w:rsid w:val="00E52E07"/>
    <w:rsid w:val="00E540CE"/>
    <w:rsid w:val="00E63407"/>
    <w:rsid w:val="00E64946"/>
    <w:rsid w:val="00E73660"/>
    <w:rsid w:val="00E74733"/>
    <w:rsid w:val="00E81FC2"/>
    <w:rsid w:val="00E9585A"/>
    <w:rsid w:val="00EA2624"/>
    <w:rsid w:val="00EA27A7"/>
    <w:rsid w:val="00EB3D8B"/>
    <w:rsid w:val="00ED67D4"/>
    <w:rsid w:val="00EF7E00"/>
    <w:rsid w:val="00F209BC"/>
    <w:rsid w:val="00F25714"/>
    <w:rsid w:val="00F2619D"/>
    <w:rsid w:val="00F272A1"/>
    <w:rsid w:val="00F32BE6"/>
    <w:rsid w:val="00F45F3D"/>
    <w:rsid w:val="00F46AD6"/>
    <w:rsid w:val="00F70C8D"/>
    <w:rsid w:val="00F713A0"/>
    <w:rsid w:val="00F76F8C"/>
    <w:rsid w:val="00F83DF1"/>
    <w:rsid w:val="00F872D8"/>
    <w:rsid w:val="00F90C8F"/>
    <w:rsid w:val="00F91673"/>
    <w:rsid w:val="00F931F5"/>
    <w:rsid w:val="00F9789C"/>
    <w:rsid w:val="00FA4147"/>
    <w:rsid w:val="00FC0762"/>
    <w:rsid w:val="00FC71E3"/>
    <w:rsid w:val="00FF33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81201"/>
  <w15:chartTrackingRefBased/>
  <w15:docId w15:val="{1D92298F-B06E-4B31-9100-36F0EB14D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Char"/>
    <w:uiPriority w:val="9"/>
    <w:qFormat/>
    <w:rsid w:val="003705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3705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37053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37053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37053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37053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37053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37053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37053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370533"/>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370533"/>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370533"/>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370533"/>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370533"/>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370533"/>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370533"/>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370533"/>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370533"/>
    <w:rPr>
      <w:rFonts w:eastAsiaTheme="majorEastAsia" w:cstheme="majorBidi"/>
      <w:color w:val="272727" w:themeColor="text1" w:themeTint="D8"/>
    </w:rPr>
  </w:style>
  <w:style w:type="paragraph" w:styleId="a3">
    <w:name w:val="Title"/>
    <w:basedOn w:val="a"/>
    <w:next w:val="a"/>
    <w:link w:val="Char"/>
    <w:uiPriority w:val="10"/>
    <w:qFormat/>
    <w:rsid w:val="003705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37053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370533"/>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37053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370533"/>
    <w:pPr>
      <w:spacing w:before="160"/>
      <w:jc w:val="center"/>
    </w:pPr>
    <w:rPr>
      <w:i/>
      <w:iCs/>
      <w:color w:val="404040" w:themeColor="text1" w:themeTint="BF"/>
    </w:rPr>
  </w:style>
  <w:style w:type="character" w:customStyle="1" w:styleId="Char1">
    <w:name w:val="Απόσπασμα Char"/>
    <w:basedOn w:val="a0"/>
    <w:link w:val="a5"/>
    <w:uiPriority w:val="29"/>
    <w:rsid w:val="00370533"/>
    <w:rPr>
      <w:i/>
      <w:iCs/>
      <w:color w:val="404040" w:themeColor="text1" w:themeTint="BF"/>
    </w:rPr>
  </w:style>
  <w:style w:type="paragraph" w:styleId="a6">
    <w:name w:val="List Paragraph"/>
    <w:basedOn w:val="a"/>
    <w:uiPriority w:val="34"/>
    <w:qFormat/>
    <w:rsid w:val="00370533"/>
    <w:pPr>
      <w:ind w:left="720"/>
      <w:contextualSpacing/>
    </w:pPr>
  </w:style>
  <w:style w:type="character" w:styleId="a7">
    <w:name w:val="Intense Emphasis"/>
    <w:basedOn w:val="a0"/>
    <w:uiPriority w:val="21"/>
    <w:qFormat/>
    <w:rsid w:val="00370533"/>
    <w:rPr>
      <w:i/>
      <w:iCs/>
      <w:color w:val="0F4761" w:themeColor="accent1" w:themeShade="BF"/>
    </w:rPr>
  </w:style>
  <w:style w:type="paragraph" w:styleId="a8">
    <w:name w:val="Intense Quote"/>
    <w:basedOn w:val="a"/>
    <w:next w:val="a"/>
    <w:link w:val="Char2"/>
    <w:uiPriority w:val="30"/>
    <w:qFormat/>
    <w:rsid w:val="003705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370533"/>
    <w:rPr>
      <w:i/>
      <w:iCs/>
      <w:color w:val="0F4761" w:themeColor="accent1" w:themeShade="BF"/>
    </w:rPr>
  </w:style>
  <w:style w:type="character" w:styleId="a9">
    <w:name w:val="Intense Reference"/>
    <w:basedOn w:val="a0"/>
    <w:uiPriority w:val="32"/>
    <w:qFormat/>
    <w:rsid w:val="00370533"/>
    <w:rPr>
      <w:b/>
      <w:bCs/>
      <w:smallCaps/>
      <w:color w:val="0F4761" w:themeColor="accent1" w:themeShade="BF"/>
      <w:spacing w:val="5"/>
    </w:rPr>
  </w:style>
  <w:style w:type="paragraph" w:styleId="aa">
    <w:name w:val="header"/>
    <w:basedOn w:val="a"/>
    <w:link w:val="Char3"/>
    <w:uiPriority w:val="99"/>
    <w:unhideWhenUsed/>
    <w:rsid w:val="0048511F"/>
    <w:pPr>
      <w:tabs>
        <w:tab w:val="center" w:pos="4513"/>
        <w:tab w:val="right" w:pos="9026"/>
      </w:tabs>
      <w:spacing w:after="0" w:line="240" w:lineRule="auto"/>
    </w:pPr>
  </w:style>
  <w:style w:type="character" w:customStyle="1" w:styleId="Char3">
    <w:name w:val="Κεφαλίδα Char"/>
    <w:basedOn w:val="a0"/>
    <w:link w:val="aa"/>
    <w:uiPriority w:val="99"/>
    <w:rsid w:val="0048511F"/>
  </w:style>
  <w:style w:type="paragraph" w:styleId="ab">
    <w:name w:val="footer"/>
    <w:basedOn w:val="a"/>
    <w:link w:val="Char4"/>
    <w:uiPriority w:val="99"/>
    <w:unhideWhenUsed/>
    <w:rsid w:val="0048511F"/>
    <w:pPr>
      <w:tabs>
        <w:tab w:val="center" w:pos="4513"/>
        <w:tab w:val="right" w:pos="9026"/>
      </w:tabs>
      <w:spacing w:after="0" w:line="240" w:lineRule="auto"/>
    </w:pPr>
  </w:style>
  <w:style w:type="character" w:customStyle="1" w:styleId="Char4">
    <w:name w:val="Υποσέλιδο Char"/>
    <w:basedOn w:val="a0"/>
    <w:link w:val="ab"/>
    <w:uiPriority w:val="99"/>
    <w:rsid w:val="0048511F"/>
  </w:style>
  <w:style w:type="table" w:styleId="ac">
    <w:name w:val="Table Grid"/>
    <w:basedOn w:val="a1"/>
    <w:uiPriority w:val="39"/>
    <w:rsid w:val="0048511F"/>
    <w:pPr>
      <w:spacing w:after="0" w:line="240" w:lineRule="auto"/>
    </w:pPr>
    <w:rPr>
      <w:kern w:val="0"/>
      <w:sz w:val="22"/>
      <w:szCs w:val="22"/>
      <w:lang w:val="en-I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CA2C35"/>
    <w:rPr>
      <w:sz w:val="16"/>
      <w:szCs w:val="16"/>
    </w:rPr>
  </w:style>
  <w:style w:type="paragraph" w:styleId="ae">
    <w:name w:val="annotation text"/>
    <w:basedOn w:val="a"/>
    <w:link w:val="Char5"/>
    <w:uiPriority w:val="99"/>
    <w:unhideWhenUsed/>
    <w:rsid w:val="00CA2C35"/>
    <w:pPr>
      <w:spacing w:line="240" w:lineRule="auto"/>
    </w:pPr>
    <w:rPr>
      <w:sz w:val="20"/>
      <w:szCs w:val="20"/>
    </w:rPr>
  </w:style>
  <w:style w:type="character" w:customStyle="1" w:styleId="Char5">
    <w:name w:val="Κείμενο σχολίου Char"/>
    <w:basedOn w:val="a0"/>
    <w:link w:val="ae"/>
    <w:uiPriority w:val="99"/>
    <w:rsid w:val="00CA2C35"/>
    <w:rPr>
      <w:sz w:val="20"/>
      <w:szCs w:val="20"/>
    </w:rPr>
  </w:style>
  <w:style w:type="paragraph" w:styleId="af">
    <w:name w:val="annotation subject"/>
    <w:basedOn w:val="ae"/>
    <w:next w:val="ae"/>
    <w:link w:val="Char6"/>
    <w:uiPriority w:val="99"/>
    <w:semiHidden/>
    <w:unhideWhenUsed/>
    <w:rsid w:val="00CA2C35"/>
    <w:rPr>
      <w:b/>
      <w:bCs/>
    </w:rPr>
  </w:style>
  <w:style w:type="character" w:customStyle="1" w:styleId="Char6">
    <w:name w:val="Θέμα σχολίου Char"/>
    <w:basedOn w:val="Char5"/>
    <w:link w:val="af"/>
    <w:uiPriority w:val="99"/>
    <w:semiHidden/>
    <w:rsid w:val="00CA2C35"/>
    <w:rPr>
      <w:b/>
      <w:bCs/>
      <w:sz w:val="20"/>
      <w:szCs w:val="20"/>
    </w:rPr>
  </w:style>
  <w:style w:type="character" w:styleId="-">
    <w:name w:val="Hyperlink"/>
    <w:basedOn w:val="a0"/>
    <w:uiPriority w:val="99"/>
    <w:unhideWhenUsed/>
    <w:rsid w:val="00550CB6"/>
    <w:rPr>
      <w:color w:val="467886" w:themeColor="hyperlink"/>
      <w:u w:val="single"/>
    </w:rPr>
  </w:style>
  <w:style w:type="character" w:customStyle="1" w:styleId="10">
    <w:name w:val="Ανεπίλυτη αναφορά1"/>
    <w:basedOn w:val="a0"/>
    <w:uiPriority w:val="99"/>
    <w:semiHidden/>
    <w:unhideWhenUsed/>
    <w:rsid w:val="00550CB6"/>
    <w:rPr>
      <w:color w:val="605E5C"/>
      <w:shd w:val="clear" w:color="auto" w:fill="E1DFDD"/>
    </w:rPr>
  </w:style>
  <w:style w:type="paragraph" w:styleId="af0">
    <w:name w:val="Revision"/>
    <w:hidden/>
    <w:uiPriority w:val="99"/>
    <w:semiHidden/>
    <w:rsid w:val="004A54A4"/>
    <w:pPr>
      <w:spacing w:after="0" w:line="240" w:lineRule="auto"/>
    </w:pPr>
  </w:style>
  <w:style w:type="paragraph" w:styleId="af1">
    <w:name w:val="Balloon Text"/>
    <w:basedOn w:val="a"/>
    <w:link w:val="Char7"/>
    <w:uiPriority w:val="99"/>
    <w:semiHidden/>
    <w:unhideWhenUsed/>
    <w:rsid w:val="00ED67D4"/>
    <w:pPr>
      <w:spacing w:after="0" w:line="240" w:lineRule="auto"/>
    </w:pPr>
    <w:rPr>
      <w:rFonts w:ascii="Segoe UI" w:hAnsi="Segoe UI" w:cs="Segoe UI"/>
      <w:sz w:val="18"/>
      <w:szCs w:val="18"/>
    </w:rPr>
  </w:style>
  <w:style w:type="character" w:customStyle="1" w:styleId="Char7">
    <w:name w:val="Κείμενο πλαισίου Char"/>
    <w:basedOn w:val="a0"/>
    <w:link w:val="af1"/>
    <w:uiPriority w:val="99"/>
    <w:semiHidden/>
    <w:rsid w:val="00ED67D4"/>
    <w:rPr>
      <w:rFonts w:ascii="Segoe UI" w:hAnsi="Segoe UI" w:cs="Segoe UI"/>
      <w:sz w:val="18"/>
      <w:szCs w:val="18"/>
    </w:rPr>
  </w:style>
  <w:style w:type="character" w:styleId="-0">
    <w:name w:val="FollowedHyperlink"/>
    <w:basedOn w:val="a0"/>
    <w:uiPriority w:val="99"/>
    <w:semiHidden/>
    <w:unhideWhenUsed/>
    <w:rsid w:val="00161FFF"/>
    <w:rPr>
      <w:color w:val="96607D" w:themeColor="followedHyperlink"/>
      <w:u w:val="single"/>
    </w:rPr>
  </w:style>
  <w:style w:type="character" w:customStyle="1" w:styleId="20">
    <w:name w:val="Ανεπίλυτη αναφορά2"/>
    <w:basedOn w:val="a0"/>
    <w:uiPriority w:val="99"/>
    <w:semiHidden/>
    <w:unhideWhenUsed/>
    <w:rsid w:val="00D363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408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mail.us6.list-manage.com/subscribe?u=57200c40caa6209387796a521&amp;id=8587c07c2d" TargetMode="Externa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file:///D:\&#917;&#921;&#929;&#919;&#925;&#919;\&#916;&#921;&#922;&#913;&#921;&#927;&#923;&#927;&#915;&#919;&#932;&#921;&#922;&#913;\&#917;&#928;&#913;&#915;&#915;&#917;&#923;&#924;&#913;&#932;&#921;&#922;&#913;\&#928;&#922;\&#922;&#913;%2012186_&#917;&#933;%20&#928;&#913;&#933;&#923;&#921;&#916;&#919;&#931;\20251127_Kick%20Off\lorenzo@euromarinenetwork.eu" TargetMode="Externa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hyperlink" Target="mailto:ipavlidis@uoc.gr" TargetMode="External"/><Relationship Id="rId10" Type="http://schemas.openxmlformats.org/officeDocument/2006/relationships/image" Target="media/image1.jpeg"/><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research-and-innovation.ec.europa.eu/funding/funding-opportunities/funding-programmes-and-open-calls/horizon-europe_en" TargetMode="External"/><Relationship Id="rId22" Type="http://schemas.openxmlformats.org/officeDocument/2006/relationships/hyperlink" Target="mailto:info@nextmarine-project.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8E89047557B84FB251EFCC574F9A75" ma:contentTypeVersion="18" ma:contentTypeDescription="Create a new document." ma:contentTypeScope="" ma:versionID="ea95ac7eb958f5c7f21e0435ac5d281c">
  <xsd:schema xmlns:xsd="http://www.w3.org/2001/XMLSchema" xmlns:xs="http://www.w3.org/2001/XMLSchema" xmlns:p="http://schemas.microsoft.com/office/2006/metadata/properties" xmlns:ns2="8d6d8ff6-8759-47e8-ad53-fbe259754aec" xmlns:ns3="e97a87cb-393e-41ad-8b92-8502e9cbc9b5" targetNamespace="http://schemas.microsoft.com/office/2006/metadata/properties" ma:root="true" ma:fieldsID="4c43f8db9a1594d90d80867aca59debc" ns2:_="" ns3:_="">
    <xsd:import namespace="8d6d8ff6-8759-47e8-ad53-fbe259754aec"/>
    <xsd:import namespace="e97a87cb-393e-41ad-8b92-8502e9cbc9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6d8ff6-8759-47e8-ad53-fbe259754a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0d9d2dc-21ad-4789-91e1-15ea1ed71de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7a87cb-393e-41ad-8b92-8502e9cbc9b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da34c0e-19bd-48d8-95c7-aaa0fcb4e925}" ma:internalName="TaxCatchAll" ma:showField="CatchAllData" ma:web="e97a87cb-393e-41ad-8b92-8502e9cbc9b5">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97a87cb-393e-41ad-8b92-8502e9cbc9b5" xsi:nil="true"/>
    <lcf76f155ced4ddcb4097134ff3c332f xmlns="8d6d8ff6-8759-47e8-ad53-fbe259754ae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7419F-16F5-485B-8D23-B5E18BC0218E}">
  <ds:schemaRefs>
    <ds:schemaRef ds:uri="http://schemas.microsoft.com/sharepoint/v3/contenttype/forms"/>
  </ds:schemaRefs>
</ds:datastoreItem>
</file>

<file path=customXml/itemProps2.xml><?xml version="1.0" encoding="utf-8"?>
<ds:datastoreItem xmlns:ds="http://schemas.openxmlformats.org/officeDocument/2006/customXml" ds:itemID="{40243109-A0F9-44D7-B3D4-F8A2FA4BC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6d8ff6-8759-47e8-ad53-fbe259754aec"/>
    <ds:schemaRef ds:uri="e97a87cb-393e-41ad-8b92-8502e9cbc9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AD7401-B3B7-4CFF-99ED-00DE93FE9437}">
  <ds:schemaRefs>
    <ds:schemaRef ds:uri="http://schemas.microsoft.com/office/2006/metadata/properties"/>
    <ds:schemaRef ds:uri="http://schemas.microsoft.com/office/infopath/2007/PartnerControls"/>
    <ds:schemaRef ds:uri="e97a87cb-393e-41ad-8b92-8502e9cbc9b5"/>
    <ds:schemaRef ds:uri="8d6d8ff6-8759-47e8-ad53-fbe259754aec"/>
  </ds:schemaRefs>
</ds:datastoreItem>
</file>

<file path=customXml/itemProps4.xml><?xml version="1.0" encoding="utf-8"?>
<ds:datastoreItem xmlns:ds="http://schemas.openxmlformats.org/officeDocument/2006/customXml" ds:itemID="{6128471B-E4A0-4BC5-A629-E25443B20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999</Words>
  <Characters>5399</Characters>
  <Application>Microsoft Office Word</Application>
  <DocSecurity>0</DocSecurity>
  <Lines>44</Lines>
  <Paragraphs>12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6386</CharactersWithSpaces>
  <SharedDoc>false</SharedDoc>
  <HLinks>
    <vt:vector size="6" baseType="variant">
      <vt:variant>
        <vt:i4>5046352</vt:i4>
      </vt:variant>
      <vt:variant>
        <vt:i4>0</vt:i4>
      </vt:variant>
      <vt:variant>
        <vt:i4>0</vt:i4>
      </vt:variant>
      <vt:variant>
        <vt:i4>5</vt:i4>
      </vt:variant>
      <vt:variant>
        <vt:lpwstr>https://lnkd.in/dE2AhAiu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Arduino</dc:creator>
  <cp:keywords/>
  <dc:description/>
  <cp:lastModifiedBy>Ειρήνη Απανωμεριτάκη</cp:lastModifiedBy>
  <cp:revision>4</cp:revision>
  <dcterms:created xsi:type="dcterms:W3CDTF">2025-12-12T12:40:00Z</dcterms:created>
  <dcterms:modified xsi:type="dcterms:W3CDTF">2025-12-12T12:47:00Z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0x0101000D8E89047557B84FB251EFCC574F9A75</vt:lpwstr>
  </property>
  <property fmtid="{D5CDD505-2E9C-101B-9397-08002B2CF9AE}" pid="3" name="MediaServiceImageTags">
    <vt:lpwstr/>
  </property>
</Properties>
</file>